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13" w:rsidRPr="00F2565F" w:rsidRDefault="00F2565F" w:rsidP="00F2565F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767E" w:rsidRPr="00F25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«Такие важные правила</w:t>
      </w:r>
      <w:r w:rsidR="00036539" w:rsidRPr="00F25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1B272C" w:rsidRPr="00F2565F" w:rsidRDefault="001B272C" w:rsidP="00F2565F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Консультация для родителей. </w:t>
      </w:r>
    </w:p>
    <w:p w:rsidR="00CD39EE" w:rsidRPr="00F2565F" w:rsidRDefault="00CD39EE" w:rsidP="00F2565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и подошел к концу еще один учебный год. В очередной раз нас покинут наши старшенькие ребята подготовительной группы.  </w:t>
      </w:r>
      <w:r w:rsidR="004A767E"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лето им предстоит стать самостоятельными, внимательными и ответственными. Также необходимо обратить внимание на правила дорожного движения и безопасность на транспорте. </w:t>
      </w:r>
    </w:p>
    <w:p w:rsidR="000A5ADC" w:rsidRPr="00F2565F" w:rsidRDefault="000A5ADC" w:rsidP="00F2565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Уважаемые родители! Не жалейте времени на “уроки” поведения детей на улице. Если вы купили ребенку велосипед, то надо объяснить ему правила пользования им, требуя их неукоснительного выполнения. Ребенок должен помнить: кататься на велосипеде можно только в отведенных для этого местах - дворах, парках, скверах. Помните, что езда на велосипеде по дорогам детям до 14 лет запрещена. Нельзя сажать ребенка на раму своего велосипеда. Для ребенка на велосипедной раме позади руля должно быть установлено специальное седло с подножками. К моменту поступления ребенка в школу он должен четко усвоить и соблюдать следующие правила поведения на улице и в транспорте:  </w:t>
      </w:r>
    </w:p>
    <w:p w:rsidR="000A5ADC" w:rsidRPr="00F2565F" w:rsidRDefault="000A5ADC" w:rsidP="00F2565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играй только в стороне от дороги; </w:t>
      </w:r>
    </w:p>
    <w:p w:rsidR="000A5ADC" w:rsidRPr="00F2565F" w:rsidRDefault="000A5ADC" w:rsidP="00F2565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переходи улицу там, где обозначены пешеходные переходы, где их нет - на перекрестках по линии тротуаров;  </w:t>
      </w:r>
    </w:p>
    <w:p w:rsidR="000A5ADC" w:rsidRPr="00F2565F" w:rsidRDefault="000A5ADC" w:rsidP="00F2565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переходи улицу только шагом, не беги;  посмотри при переходе улицы сначала налево, а потом направо; </w:t>
      </w:r>
    </w:p>
    <w:p w:rsidR="000A5ADC" w:rsidRPr="00F2565F" w:rsidRDefault="000A5ADC" w:rsidP="00F2565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переходишь улицу, следи за сигналами светофора;  </w:t>
      </w:r>
    </w:p>
    <w:p w:rsidR="000A5ADC" w:rsidRPr="00F2565F" w:rsidRDefault="000A5ADC" w:rsidP="00F2565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пересекай путь приближающемуся транспорту; </w:t>
      </w:r>
    </w:p>
    <w:p w:rsidR="000A5ADC" w:rsidRPr="00F2565F" w:rsidRDefault="000A5ADC" w:rsidP="00F2565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входи в любой вид транспорта и выходи из него только тогда, когда он стоит. Нельзя  прыгать на ходу;  </w:t>
      </w:r>
    </w:p>
    <w:p w:rsidR="000A5ADC" w:rsidRPr="00F2565F" w:rsidRDefault="000A5ADC" w:rsidP="00F2565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высовывайся из окна движущегося транспорта;  </w:t>
      </w:r>
    </w:p>
    <w:p w:rsidR="000A5ADC" w:rsidRPr="00F2565F" w:rsidRDefault="000A5ADC" w:rsidP="00F2565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выходи из машины только с правой стороны, когда она подъехала к тротуару или обочине дороги;  не выезжай на велосипеде на проезжую часть;  </w:t>
      </w:r>
    </w:p>
    <w:p w:rsidR="000A5ADC" w:rsidRPr="00F2565F" w:rsidRDefault="000A5ADC" w:rsidP="00F2565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>если ты потерялся на улице, не плачь, попроси милиционера помочь тебе, назови свой домашний адрес.</w:t>
      </w:r>
    </w:p>
    <w:p w:rsidR="00712888" w:rsidRPr="00F2565F" w:rsidRDefault="000A5ADC" w:rsidP="00F2565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>Первокласснику приходится порой самостоятельно переходить улицу. К этому его надо подготавливать.</w:t>
      </w:r>
      <w:r w:rsidR="00F2565F" w:rsidRPr="00F25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036539" w:rsidRPr="00F2565F" w:rsidRDefault="00036539" w:rsidP="00F2565F">
      <w:pPr>
        <w:tabs>
          <w:tab w:val="left" w:pos="795"/>
          <w:tab w:val="center" w:pos="4677"/>
        </w:tabs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Железная дорога и дети: правила поведения.</w:t>
      </w:r>
    </w:p>
    <w:p w:rsidR="00036539" w:rsidRPr="00F2565F" w:rsidRDefault="00036539" w:rsidP="00F2565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56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наступлением летних каникул большинство родителей прилагают все усилия, чтобы максимально обеспечить для своих детей полноценный досуг: частые поездки на дачи, отдых на берегу моря, путешествие по стране и, конечно же, детские дома отдыха. В городе родители, отправляя детей в школу и ожидая их возвращение, приучают, как правильно вести себя на дороге. Сталкиваясь в первый раз с особенностями поведения на железнодорожных вокзалах, многие из них запоздало вспоминают, что ничего не объясняли им, как вести себя в таких ситуациях.</w:t>
      </w:r>
    </w:p>
    <w:p w:rsidR="00E113FB" w:rsidRPr="00F2565F" w:rsidRDefault="00E113FB" w:rsidP="00F2565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3538520"/>
            <wp:effectExtent l="19050" t="0" r="3175" b="0"/>
            <wp:docPr id="8" name="Рисунок 8" descr="Правила поведения на ж/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авила поведения на ж/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3FB" w:rsidRPr="00F2565F" w:rsidRDefault="00E113FB" w:rsidP="00F2565F">
      <w:pPr>
        <w:pStyle w:val="a6"/>
        <w:shd w:val="clear" w:color="auto" w:fill="FFFFFF"/>
        <w:spacing w:before="0" w:beforeAutospacing="0" w:after="240" w:afterAutospacing="0" w:line="276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В обязанности родителей входит подготовка своих детей на период нахождения вблизи железной дороги, где имеется непосредственная опасность быть травмированным подвижным составом. К сожалению, травматизм на железной дороге среди детей не только не снижается, а наоборот увеличивает процент. Этот настораживающий факт говорит о том, что дети не в полной мере понимают, что безопасность их жизни и здоровья зависит от правильного поведения в местах повышенной опасности.</w:t>
      </w:r>
    </w:p>
    <w:p w:rsidR="00E113FB" w:rsidRPr="00F2565F" w:rsidRDefault="00E113FB" w:rsidP="00F2565F">
      <w:pPr>
        <w:pStyle w:val="a6"/>
        <w:shd w:val="clear" w:color="auto" w:fill="FFFFFF"/>
        <w:spacing w:before="0" w:beforeAutospacing="0" w:after="240" w:afterAutospacing="0" w:line="276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На железной дороге существуют свои правила, выполнение которых гарантируют безопасность здоровью и жизни не только для детей, но и взрослым.</w:t>
      </w:r>
    </w:p>
    <w:p w:rsidR="00E113FB" w:rsidRPr="00F2565F" w:rsidRDefault="00E113FB" w:rsidP="00F2565F">
      <w:pPr>
        <w:shd w:val="clear" w:color="auto" w:fill="FFFFFF"/>
        <w:spacing w:after="24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Перечислим основные из них, которые наиболее часто нарушаются, но грозящие опасностью для жизни и здоровья:</w:t>
      </w:r>
    </w:p>
    <w:p w:rsidR="00E113FB" w:rsidRPr="00F2565F" w:rsidRDefault="00E113FB" w:rsidP="00F2565F">
      <w:pPr>
        <w:numPr>
          <w:ilvl w:val="0"/>
          <w:numId w:val="2"/>
        </w:numPr>
        <w:shd w:val="clear" w:color="auto" w:fill="FFFFFF"/>
        <w:spacing w:after="0"/>
        <w:ind w:left="45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Движение по путям производить в установленных местах.</w:t>
      </w:r>
    </w:p>
    <w:p w:rsidR="00E113FB" w:rsidRPr="00F2565F" w:rsidRDefault="00E113FB" w:rsidP="00F2565F">
      <w:pPr>
        <w:numPr>
          <w:ilvl w:val="0"/>
          <w:numId w:val="2"/>
        </w:numPr>
        <w:shd w:val="clear" w:color="auto" w:fill="FFFFFF"/>
        <w:spacing w:after="0"/>
        <w:ind w:left="45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в коем случае не перелазить под вагонами и через автосцепки.</w:t>
      </w:r>
    </w:p>
    <w:p w:rsidR="00E113FB" w:rsidRPr="00F2565F" w:rsidRDefault="00E113FB" w:rsidP="00F2565F">
      <w:pPr>
        <w:numPr>
          <w:ilvl w:val="0"/>
          <w:numId w:val="2"/>
        </w:numPr>
        <w:shd w:val="clear" w:color="auto" w:fill="FFFFFF"/>
        <w:spacing w:after="0"/>
        <w:ind w:left="45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цепляться за поручни вагонов, заскакивать в них, или спрыгивать на ходу.</w:t>
      </w:r>
    </w:p>
    <w:p w:rsidR="00E113FB" w:rsidRPr="00F2565F" w:rsidRDefault="00E113FB" w:rsidP="00F2565F">
      <w:pPr>
        <w:numPr>
          <w:ilvl w:val="0"/>
          <w:numId w:val="2"/>
        </w:numPr>
        <w:shd w:val="clear" w:color="auto" w:fill="FFFFFF"/>
        <w:spacing w:after="0"/>
        <w:ind w:left="45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играть </w:t>
      </w:r>
      <w:proofErr w:type="gramStart"/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непосредственной близостью с путями, не ходить без надобности по ним.</w:t>
      </w:r>
    </w:p>
    <w:p w:rsidR="00E113FB" w:rsidRPr="00F2565F" w:rsidRDefault="00E113FB" w:rsidP="00F2565F">
      <w:pPr>
        <w:numPr>
          <w:ilvl w:val="0"/>
          <w:numId w:val="2"/>
        </w:numPr>
        <w:shd w:val="clear" w:color="auto" w:fill="FFFFFF"/>
        <w:spacing w:after="0"/>
        <w:ind w:left="45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Выдерживать безопасное расстояние от проезжающих вблизи составов.</w:t>
      </w:r>
    </w:p>
    <w:p w:rsidR="001B272C" w:rsidRPr="00F2565F" w:rsidRDefault="00E113FB" w:rsidP="00F2565F">
      <w:pPr>
        <w:shd w:val="clear" w:color="auto" w:fill="FFFFFF"/>
        <w:spacing w:after="24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вокзалах и платформах где производят посадку в поезда, рядом с детьми всегда должны находиться взрослые, которые обязаны контролировать их передвижение и действия, лишний раз, на своем примере, подсказав им как нужно правильно поступить в той, или иной ситуации.</w:t>
      </w:r>
    </w:p>
    <w:p w:rsidR="00A176F5" w:rsidRPr="00F2565F" w:rsidRDefault="00A176F5" w:rsidP="00F2565F">
      <w:pPr>
        <w:shd w:val="clear" w:color="auto" w:fill="FFFFFF"/>
        <w:spacing w:after="24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детьми постарше актуально </w:t>
      </w: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через наглядную информацию. Наглядность – вот ещё один ключик к обеспечению безопасного пребывания детей на железнодорожных путях. Красочные плакаты, креативная реклама, доступная ребёнку, </w:t>
      </w: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могут изменить понимание ребёнком опасности и предотвратить возникновение несчастного случая. Обсудите с ребенком современное движение «зацепиров», говорите о том, насколько важна жизнь ребенка для вас и о негативных последствиях таких несчастных случаев. </w:t>
      </w:r>
    </w:p>
    <w:p w:rsidR="00A176F5" w:rsidRPr="00F2565F" w:rsidRDefault="00A176F5" w:rsidP="00F2565F">
      <w:pPr>
        <w:shd w:val="clear" w:color="auto" w:fill="FFFFFF"/>
        <w:spacing w:after="0"/>
        <w:ind w:firstLine="709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Какие правила поведения должны соблюдать дети на борту самолета?</w:t>
      </w:r>
    </w:p>
    <w:p w:rsidR="00A176F5" w:rsidRPr="00F2565F" w:rsidRDefault="00A176F5" w:rsidP="00F2565F">
      <w:pPr>
        <w:shd w:val="clear" w:color="auto" w:fill="FFFFFF"/>
        <w:spacing w:after="33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Пассажирами воздушного транспорта являются не только взрослые, но и дети. Именно для таких людей были специально разработаны особые правила. А родители должны объяснить своему ребенку, в чем их суть и насколько важно их соблюдать. Правила поведения в самолете для детей включают в себя несколько подпунктов:</w:t>
      </w:r>
    </w:p>
    <w:p w:rsidR="00A176F5" w:rsidRPr="00F2565F" w:rsidRDefault="00A176F5" w:rsidP="00F2565F">
      <w:pPr>
        <w:numPr>
          <w:ilvl w:val="0"/>
          <w:numId w:val="3"/>
        </w:numPr>
        <w:shd w:val="clear" w:color="auto" w:fill="FFFFFF"/>
        <w:spacing w:after="135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должны следить, чтобы дети не выходили на полосу, предназначенную для взлета, не заходили в специальные служебные помещения.</w:t>
      </w:r>
    </w:p>
    <w:p w:rsidR="00A176F5" w:rsidRPr="00F2565F" w:rsidRDefault="00A176F5" w:rsidP="00F2565F">
      <w:pPr>
        <w:numPr>
          <w:ilvl w:val="0"/>
          <w:numId w:val="3"/>
        </w:numPr>
        <w:shd w:val="clear" w:color="auto" w:fill="FFFFFF"/>
        <w:spacing w:after="135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не разрешается передвигаться по самолету без сопровождения бортпроводницы или взрослого человека.</w:t>
      </w:r>
    </w:p>
    <w:p w:rsidR="00A176F5" w:rsidRPr="00F2565F" w:rsidRDefault="00A176F5" w:rsidP="00F2565F">
      <w:pPr>
        <w:numPr>
          <w:ilvl w:val="0"/>
          <w:numId w:val="3"/>
        </w:numPr>
        <w:shd w:val="clear" w:color="auto" w:fill="FFFFFF"/>
        <w:spacing w:after="135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возникнет аварийная ситуация, то следует четко придерживаться указаний членов экипажа.</w:t>
      </w:r>
    </w:p>
    <w:p w:rsidR="00A176F5" w:rsidRPr="00F2565F" w:rsidRDefault="00A176F5" w:rsidP="00F2565F">
      <w:pPr>
        <w:shd w:val="clear" w:color="auto" w:fill="FFFFFF"/>
        <w:spacing w:after="33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ним можно отнести:</w:t>
      </w:r>
    </w:p>
    <w:p w:rsidR="00A176F5" w:rsidRPr="00F2565F" w:rsidRDefault="00A176F5" w:rsidP="00F2565F">
      <w:pPr>
        <w:numPr>
          <w:ilvl w:val="0"/>
          <w:numId w:val="4"/>
        </w:numPr>
        <w:shd w:val="clear" w:color="auto" w:fill="FFFFFF"/>
        <w:spacing w:after="135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растягивая ремень безопасности, наклонить голову как можно ниже и обхватить колени руками. При этом следует ноги как можно крепче упереть в пол;</w:t>
      </w:r>
    </w:p>
    <w:p w:rsidR="00A176F5" w:rsidRPr="00F2565F" w:rsidRDefault="00A176F5" w:rsidP="00F2565F">
      <w:pPr>
        <w:numPr>
          <w:ilvl w:val="0"/>
          <w:numId w:val="4"/>
        </w:numPr>
        <w:shd w:val="clear" w:color="auto" w:fill="FFFFFF"/>
        <w:spacing w:after="135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приземлении воздушного транспорта спокойно выйти из салона, через люк или надувной трап;</w:t>
      </w:r>
    </w:p>
    <w:p w:rsidR="00A176F5" w:rsidRPr="00F2565F" w:rsidRDefault="00A176F5" w:rsidP="00F2565F">
      <w:pPr>
        <w:numPr>
          <w:ilvl w:val="0"/>
          <w:numId w:val="4"/>
        </w:numPr>
        <w:shd w:val="clear" w:color="auto" w:fill="FFFFFF"/>
        <w:spacing w:after="135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покидать самолет иным способом не разрешается, так как прыжок с высоты может привести к серьезным травмам и переломам.</w:t>
      </w:r>
    </w:p>
    <w:p w:rsidR="00A176F5" w:rsidRPr="00F2565F" w:rsidRDefault="00A176F5" w:rsidP="00F2565F">
      <w:pPr>
        <w:shd w:val="clear" w:color="auto" w:fill="FFFFFF"/>
        <w:spacing w:after="33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возникновении пожара родители должны помочь детям сделать следующее:</w:t>
      </w:r>
    </w:p>
    <w:p w:rsidR="00A176F5" w:rsidRPr="00F2565F" w:rsidRDefault="00A176F5" w:rsidP="00F2565F">
      <w:pPr>
        <w:numPr>
          <w:ilvl w:val="0"/>
          <w:numId w:val="5"/>
        </w:numPr>
        <w:shd w:val="clear" w:color="auto" w:fill="FFFFFF"/>
        <w:spacing w:after="135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накинуть на них любую верхнюю одежду, чтобы защитить от дыма;</w:t>
      </w:r>
    </w:p>
    <w:p w:rsidR="00A176F5" w:rsidRPr="00F2565F" w:rsidRDefault="00A176F5" w:rsidP="00F2565F">
      <w:pPr>
        <w:numPr>
          <w:ilvl w:val="0"/>
          <w:numId w:val="5"/>
        </w:numPr>
        <w:shd w:val="clear" w:color="auto" w:fill="FFFFFF"/>
        <w:spacing w:after="135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помочь им лечь на пол;</w:t>
      </w:r>
    </w:p>
    <w:p w:rsidR="00A176F5" w:rsidRPr="00F2565F" w:rsidRDefault="00A176F5" w:rsidP="00F2565F">
      <w:pPr>
        <w:numPr>
          <w:ilvl w:val="0"/>
          <w:numId w:val="5"/>
        </w:numPr>
        <w:shd w:val="clear" w:color="auto" w:fill="FFFFFF"/>
        <w:spacing w:after="135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бортпроводники скажут пробираться к выходу, то использовать для этого метод ползком или сильно пригнувшись;</w:t>
      </w:r>
    </w:p>
    <w:p w:rsidR="00A176F5" w:rsidRPr="00F2565F" w:rsidRDefault="00A176F5" w:rsidP="00F2565F">
      <w:pPr>
        <w:numPr>
          <w:ilvl w:val="0"/>
          <w:numId w:val="5"/>
        </w:numPr>
        <w:shd w:val="clear" w:color="auto" w:fill="FFFFFF"/>
        <w:spacing w:after="135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того как салон самолета будет покинут, нужно отойти от авиалайнера как можно дальше, найти место для укрытия, лечь в него, прикрыв голову. Это поможет избежать тяжелых последствий, если горящий самолет взорвется.</w:t>
      </w:r>
    </w:p>
    <w:p w:rsidR="00A176F5" w:rsidRPr="00F2565F" w:rsidRDefault="00A176F5" w:rsidP="00F2565F">
      <w:pPr>
        <w:shd w:val="clear" w:color="auto" w:fill="FFFFFF"/>
        <w:spacing w:after="33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дети не в состоянии соблюдать все правила поведения самостоятельно, поэтому в этом им должны помогать родители или сопровождающий их пассажир.</w:t>
      </w:r>
    </w:p>
    <w:p w:rsidR="001B272C" w:rsidRPr="00F2565F" w:rsidRDefault="001B272C" w:rsidP="00F2565F">
      <w:pPr>
        <w:shd w:val="clear" w:color="auto" w:fill="FFFFFF"/>
        <w:spacing w:after="33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полет авиатранспорта можно условно разделить на несколько основных этапов. На каждом пассажирам нужно будет соблюдать правила и выполнять те действия, которые говорит бортпроводница. Основные этапы таковы:</w:t>
      </w:r>
    </w:p>
    <w:p w:rsidR="001B272C" w:rsidRPr="00F2565F" w:rsidRDefault="001B272C" w:rsidP="00F2565F">
      <w:pPr>
        <w:numPr>
          <w:ilvl w:val="0"/>
          <w:numId w:val="6"/>
        </w:numPr>
        <w:shd w:val="clear" w:color="auto" w:fill="FFFFFF"/>
        <w:spacing w:after="135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поднятие самолета в небо;</w:t>
      </w:r>
    </w:p>
    <w:p w:rsidR="001B272C" w:rsidRPr="00F2565F" w:rsidRDefault="001B272C" w:rsidP="00F2565F">
      <w:pPr>
        <w:numPr>
          <w:ilvl w:val="0"/>
          <w:numId w:val="6"/>
        </w:numPr>
        <w:shd w:val="clear" w:color="auto" w:fill="FFFFFF"/>
        <w:spacing w:after="135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 авиалайнером необходимой высоты;</w:t>
      </w:r>
    </w:p>
    <w:p w:rsidR="001B272C" w:rsidRPr="00F2565F" w:rsidRDefault="001B272C" w:rsidP="00F2565F">
      <w:pPr>
        <w:numPr>
          <w:ilvl w:val="0"/>
          <w:numId w:val="6"/>
        </w:numPr>
        <w:shd w:val="clear" w:color="auto" w:fill="FFFFFF"/>
        <w:spacing w:after="135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момент турбулентности;</w:t>
      </w:r>
    </w:p>
    <w:p w:rsidR="001B272C" w:rsidRPr="00F2565F" w:rsidRDefault="001B272C" w:rsidP="00F2565F">
      <w:pPr>
        <w:numPr>
          <w:ilvl w:val="0"/>
          <w:numId w:val="6"/>
        </w:numPr>
        <w:shd w:val="clear" w:color="auto" w:fill="FFFFFF"/>
        <w:spacing w:after="135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непосредственно полет;</w:t>
      </w:r>
    </w:p>
    <w:p w:rsidR="001B272C" w:rsidRPr="00F2565F" w:rsidRDefault="001B272C" w:rsidP="00F2565F">
      <w:pPr>
        <w:numPr>
          <w:ilvl w:val="0"/>
          <w:numId w:val="6"/>
        </w:numPr>
        <w:shd w:val="clear" w:color="auto" w:fill="FFFFFF"/>
        <w:spacing w:after="135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снижение;</w:t>
      </w:r>
    </w:p>
    <w:p w:rsidR="001B272C" w:rsidRPr="00F2565F" w:rsidRDefault="001B272C" w:rsidP="00F2565F">
      <w:pPr>
        <w:numPr>
          <w:ilvl w:val="0"/>
          <w:numId w:val="6"/>
        </w:numPr>
        <w:shd w:val="clear" w:color="auto" w:fill="FFFFFF"/>
        <w:spacing w:after="135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приземление авиалайнера.</w:t>
      </w:r>
    </w:p>
    <w:p w:rsidR="001B272C" w:rsidRPr="00F2565F" w:rsidRDefault="001B272C" w:rsidP="00F2565F">
      <w:pPr>
        <w:shd w:val="clear" w:color="auto" w:fill="FFFFFF"/>
        <w:spacing w:after="33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 переходе из одного этапа к другому, стюардессы будут говорить пассажирам, какие действия нужно предпринимать, чтобы полет был полностью безопасным.  </w:t>
      </w:r>
    </w:p>
    <w:p w:rsidR="00712888" w:rsidRPr="00F2565F" w:rsidRDefault="00712888" w:rsidP="00F2565F">
      <w:pPr>
        <w:shd w:val="clear" w:color="auto" w:fill="FFFFFF"/>
        <w:spacing w:after="33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72C" w:rsidRPr="00F2565F" w:rsidRDefault="001B272C" w:rsidP="00F2565F">
      <w:pPr>
        <w:shd w:val="clear" w:color="auto" w:fill="FFFFFF"/>
        <w:spacing w:after="330"/>
        <w:ind w:firstLine="709"/>
        <w:contextualSpacing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b/>
          <w:sz w:val="28"/>
          <w:szCs w:val="28"/>
        </w:rPr>
        <w:t>Меры безопасности на речном и морском транспорте</w:t>
      </w: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272C" w:rsidRPr="00F2565F" w:rsidRDefault="001B272C" w:rsidP="00F2565F">
      <w:pPr>
        <w:shd w:val="clear" w:color="auto" w:fill="FFFFFF"/>
        <w:spacing w:after="33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>Ступая на борт судна речного или морского типа, пассажир полностью подчиняется власти и командам капитана (касающихся пассажиров), а также помощников капитана.</w:t>
      </w:r>
    </w:p>
    <w:p w:rsidR="001B272C" w:rsidRPr="00F2565F" w:rsidRDefault="00F2565F" w:rsidP="00F2565F">
      <w:pPr>
        <w:pStyle w:val="a6"/>
        <w:spacing w:before="0" w:beforeAutospacing="0" w:after="0" w:afterAutospacing="0"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rStyle w:val="a8"/>
          <w:b w:val="0"/>
          <w:iCs/>
          <w:color w:val="000000" w:themeColor="text1"/>
          <w:sz w:val="28"/>
          <w:szCs w:val="28"/>
        </w:rPr>
        <w:t xml:space="preserve">        </w:t>
      </w:r>
      <w:r w:rsidR="001B272C" w:rsidRPr="00F2565F">
        <w:rPr>
          <w:rStyle w:val="a8"/>
          <w:b w:val="0"/>
          <w:iCs/>
          <w:color w:val="000000" w:themeColor="text1"/>
          <w:sz w:val="28"/>
          <w:szCs w:val="28"/>
        </w:rPr>
        <w:t>Обязанности пассажира на борту судна:</w:t>
      </w:r>
    </w:p>
    <w:p w:rsidR="001B272C" w:rsidRPr="00F2565F" w:rsidRDefault="001B272C" w:rsidP="00F2565F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rStyle w:val="a8"/>
          <w:b w:val="0"/>
          <w:color w:val="000000" w:themeColor="text1"/>
          <w:sz w:val="28"/>
          <w:szCs w:val="28"/>
        </w:rPr>
        <w:t>1)</w:t>
      </w:r>
      <w:r w:rsidRPr="00F2565F">
        <w:rPr>
          <w:color w:val="000000" w:themeColor="text1"/>
          <w:sz w:val="28"/>
          <w:szCs w:val="28"/>
        </w:rPr>
        <w:t> разобраться, как пользоваться спасательными и противопожарными средствами и где они на судне находятся (в ящиках, на стенках, в шкафах кают), ознакомиться с судовыми памятками для пассажира;</w:t>
      </w:r>
    </w:p>
    <w:p w:rsidR="001B272C" w:rsidRPr="00F2565F" w:rsidRDefault="001B272C" w:rsidP="00F2565F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rStyle w:val="a8"/>
          <w:b w:val="0"/>
          <w:color w:val="000000" w:themeColor="text1"/>
          <w:sz w:val="28"/>
          <w:szCs w:val="28"/>
        </w:rPr>
        <w:t>2)</w:t>
      </w:r>
      <w:r w:rsidRPr="00F2565F">
        <w:rPr>
          <w:color w:val="000000" w:themeColor="text1"/>
          <w:sz w:val="28"/>
          <w:szCs w:val="28"/>
        </w:rPr>
        <w:t> при возникновении чрезвычайной ситуации точно выполнять указания капитана, его помощников и экипажа судна;</w:t>
      </w:r>
    </w:p>
    <w:p w:rsidR="001B272C" w:rsidRPr="00F2565F" w:rsidRDefault="001B272C" w:rsidP="00F2565F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rStyle w:val="a8"/>
          <w:b w:val="0"/>
          <w:color w:val="000000" w:themeColor="text1"/>
          <w:sz w:val="28"/>
          <w:szCs w:val="28"/>
        </w:rPr>
        <w:t>3)</w:t>
      </w:r>
      <w:r w:rsidRPr="00F2565F">
        <w:rPr>
          <w:color w:val="000000" w:themeColor="text1"/>
          <w:sz w:val="28"/>
          <w:szCs w:val="28"/>
        </w:rPr>
        <w:t> при эвакуации в первую очередь борт судна покидают женщины, дети, раненые и старые люди;</w:t>
      </w:r>
    </w:p>
    <w:p w:rsidR="001B272C" w:rsidRPr="00F2565F" w:rsidRDefault="001B272C" w:rsidP="00F2565F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rStyle w:val="a8"/>
          <w:b w:val="0"/>
          <w:color w:val="000000" w:themeColor="text1"/>
          <w:sz w:val="28"/>
          <w:szCs w:val="28"/>
        </w:rPr>
        <w:t>4)</w:t>
      </w:r>
      <w:r w:rsidRPr="00F2565F">
        <w:rPr>
          <w:color w:val="000000" w:themeColor="text1"/>
          <w:sz w:val="28"/>
          <w:szCs w:val="28"/>
        </w:rPr>
        <w:t> немедленно бросить спасательный круг, если человек упал за борт.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Если учесть изношенность пассажирских речных и морских судов (на 80–90%), недостаточность финансирования текущего и капитального ремонтов, то можно без преувеличения сказать, что значительное количество вышеперечисленных видов транспорта находится в предаварийном состоянии. Поэтому, пользуясь услугами водного транспорта, интересуйтесь датами постройки, текущего и капитального ремонтов.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Особенно нужно быть начеку в предпраздничные и праздничные дни – это в интересах вашей безопасности, будьте бдительны!</w:t>
      </w:r>
    </w:p>
    <w:p w:rsidR="001B272C" w:rsidRPr="00F2565F" w:rsidRDefault="001B272C" w:rsidP="00F2565F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Путешествия на речных судах в последние годы пользуются большой популярностью среди жителей нашей страны. Спокойные и тихие воды реки, живописные берега и ласковое солнце оставляют неизгладимые впечатление о времени, проведенном на теплоходе. Но для того, чтобы поездка оказалась удачной, без неприятных сюрпризов, следует помнить, что пассажиры должны знать основные правила безопасности и поведения на речных судах и неукоснительно их соблюдать. </w:t>
      </w:r>
    </w:p>
    <w:p w:rsidR="001B272C" w:rsidRPr="00F2565F" w:rsidRDefault="001B272C" w:rsidP="00F2565F">
      <w:pPr>
        <w:pStyle w:val="6"/>
        <w:spacing w:before="0"/>
        <w:ind w:firstLine="709"/>
        <w:contextualSpacing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Правила безопасности при проведении речных круизов</w:t>
      </w:r>
    </w:p>
    <w:p w:rsidR="001B272C" w:rsidRPr="00F2565F" w:rsidRDefault="001B272C" w:rsidP="00F2565F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>В начале каждого рейса пассажиров приглашают на собрание, где они могут познакомиться с командой и получить инструктаж по технике безопасности</w:t>
      </w:r>
      <w:proofErr w:type="gramStart"/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F25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Обычно о месте и времени проведения такого собрания объявляют по судовому радио.</w:t>
      </w:r>
    </w:p>
    <w:p w:rsidR="001B272C" w:rsidRPr="00F2565F" w:rsidRDefault="001B272C" w:rsidP="00F2565F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rStyle w:val="a8"/>
          <w:b w:val="0"/>
          <w:color w:val="000000" w:themeColor="text1"/>
          <w:sz w:val="28"/>
          <w:szCs w:val="28"/>
        </w:rPr>
        <w:t>Пассажиру теплохода запрещается: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1.Вылезать за ограждения теплохода, садиться на них, преклоняться через ограждения к воде.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2. Прыгать с борта судна в воду и купаться недалеко от него.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lastRenderedPageBreak/>
        <w:t>3. Бегать по трапам и палубам теплохода, сходить по трапу, не держась за поручень.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4. Бросать за борт мусор и мусорить на палубах судна 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5. Хранить в каютах легковоспламеняющиеся предметы, едкие вещества, яды, нелегальные грузы, а также громоздкие негабаритные грузы.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6. Пользоваться в каютах электронагревательными приборами. Для электробритв и фенов отведены специальные розетки в санузлах или местах общего пользования.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7. Оставлять детей без присмотра взрослых.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8. Запрещается без разрешения администрации теплохода проносить на борт животных и птиц, в том числе собак и кошек.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9. Курить в каютах и злоупотреблять спиртными напитками.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10. На борту теплохода категорически запрещается находиться в состоянии алкогольного опьянения или под действием наркотических веществ.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11. Следует следить за своим поведением, чтобы не создавать некомфортных ситуаций окружающим пассажирам и команде теплохода (не шуметь после 24.00 и т.п.).</w:t>
      </w:r>
    </w:p>
    <w:p w:rsidR="001B272C" w:rsidRPr="00F2565F" w:rsidRDefault="00F2565F" w:rsidP="00F2565F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rStyle w:val="a8"/>
          <w:b w:val="0"/>
          <w:color w:val="000000" w:themeColor="text1"/>
          <w:sz w:val="28"/>
          <w:szCs w:val="28"/>
        </w:rPr>
        <w:t>Ответственность пассажиров</w:t>
      </w:r>
      <w:r w:rsidR="001B272C" w:rsidRPr="00F2565F">
        <w:rPr>
          <w:rStyle w:val="a8"/>
          <w:b w:val="0"/>
          <w:color w:val="000000" w:themeColor="text1"/>
          <w:sz w:val="28"/>
          <w:szCs w:val="28"/>
        </w:rPr>
        <w:t>: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Если члены экипажа теплохода вдруг обнаружат у вас предметы и вещества, которые нельзя проносить на борт, животных и птиц, то груз будет немедленно изъят.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Если пассажир нанесет ущерб имуществу окружающих его людей или судовладельцу, то он будут нести ответственность в рамках действующего законодательства, в том числе и материальную. Пассажир также несет ответственность за выполнение правил безопасности и поведения на речных судах</w:t>
      </w:r>
      <w:proofErr w:type="gramStart"/>
      <w:r w:rsidRPr="00F2565F">
        <w:rPr>
          <w:color w:val="000000" w:themeColor="text1"/>
          <w:sz w:val="28"/>
          <w:szCs w:val="28"/>
        </w:rPr>
        <w:t xml:space="preserve"> .</w:t>
      </w:r>
      <w:proofErr w:type="gramEnd"/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 xml:space="preserve">Если турист </w:t>
      </w:r>
      <w:r w:rsidR="00712888" w:rsidRPr="00F2565F">
        <w:rPr>
          <w:color w:val="000000" w:themeColor="text1"/>
          <w:sz w:val="28"/>
          <w:szCs w:val="28"/>
        </w:rPr>
        <w:t xml:space="preserve">систематически нарушает правила, </w:t>
      </w:r>
      <w:r w:rsidRPr="00F2565F">
        <w:rPr>
          <w:color w:val="000000" w:themeColor="text1"/>
          <w:sz w:val="28"/>
          <w:szCs w:val="28"/>
        </w:rPr>
        <w:t>вредит окружающим, то к нему могут быть применены определенные санкции. За злостные нарушения могут удалить с борта судна на ближайшей остановке, а в случае вынужденной остановки, еще и потребуют возмещение затрат, с этим связанных.</w:t>
      </w:r>
    </w:p>
    <w:p w:rsidR="001B272C" w:rsidRPr="00F2565F" w:rsidRDefault="001B272C" w:rsidP="00F2565F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rStyle w:val="a8"/>
          <w:b w:val="0"/>
          <w:color w:val="000000" w:themeColor="text1"/>
          <w:sz w:val="28"/>
          <w:szCs w:val="28"/>
        </w:rPr>
        <w:t>Меры предосторожности туристов речных судов</w:t>
      </w:r>
      <w:proofErr w:type="gramStart"/>
      <w:r w:rsidRPr="00F2565F">
        <w:rPr>
          <w:rStyle w:val="a8"/>
          <w:b w:val="0"/>
          <w:color w:val="000000" w:themeColor="text1"/>
          <w:sz w:val="28"/>
          <w:szCs w:val="28"/>
        </w:rPr>
        <w:t xml:space="preserve"> :</w:t>
      </w:r>
      <w:proofErr w:type="gramEnd"/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1. Каждый пассажир теплохода должен знать, что спасательные жилеты находятся в каютах, в шкафах для одежды. На самом шкафу должна быть вывешена инструкция по их использованию.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2. При выходе из каюты следует перекрывать водоразборные краны, выключать свет и закрывать двери.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3. Окна кают во время стоянок не держать открытыми.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4. В случае обнаружения возгорания или дыма, сообщить об этом администрации теплохода и подняться на верхнюю палубу.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5. После дождя, при сильном ветре и качке пассажирам лучше воздержаться от выхода на открытую палубу, особенно при прогулке по большим рекам и водохранилищам.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lastRenderedPageBreak/>
        <w:t>6. При возникновении непредвиденной ситуации, внимательно слушать команды капитана.</w:t>
      </w:r>
    </w:p>
    <w:p w:rsidR="001B272C" w:rsidRPr="00F2565F" w:rsidRDefault="001B272C" w:rsidP="00F2565F">
      <w:pPr>
        <w:pStyle w:val="a6"/>
        <w:spacing w:before="0" w:beforeAutospacing="0" w:after="12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Если вы видите, что на судне есть нарушения и неисправности, то такие факты следует записывать в специальный журнал, который находится у администрации.</w:t>
      </w:r>
    </w:p>
    <w:p w:rsidR="001B272C" w:rsidRPr="00F2565F" w:rsidRDefault="001B272C" w:rsidP="00F2565F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2565F">
        <w:rPr>
          <w:color w:val="000000" w:themeColor="text1"/>
          <w:sz w:val="28"/>
          <w:szCs w:val="28"/>
        </w:rPr>
        <w:t>Все указанные положения, в целом, относятся и к путешественникам, отправляющимся в морские круизы. При соблюдении всех описанных</w:t>
      </w:r>
      <w:r w:rsidR="00712888" w:rsidRPr="00F2565F">
        <w:rPr>
          <w:color w:val="000000" w:themeColor="text1"/>
          <w:sz w:val="28"/>
          <w:szCs w:val="28"/>
        </w:rPr>
        <w:t xml:space="preserve"> выше правил поведения на судне</w:t>
      </w:r>
      <w:r w:rsidRPr="00F2565F">
        <w:rPr>
          <w:color w:val="000000" w:themeColor="text1"/>
          <w:sz w:val="28"/>
          <w:szCs w:val="28"/>
        </w:rPr>
        <w:t>, вы сможете хорошо отдохнуть и получить массу незабываемых впечатлений. </w:t>
      </w:r>
    </w:p>
    <w:p w:rsidR="001B272C" w:rsidRPr="00F2565F" w:rsidRDefault="001B272C" w:rsidP="00F2565F">
      <w:pPr>
        <w:shd w:val="clear" w:color="auto" w:fill="FFFFFF"/>
        <w:spacing w:after="33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272C" w:rsidRPr="00F2565F" w:rsidRDefault="001B272C" w:rsidP="00F2565F">
      <w:pPr>
        <w:shd w:val="clear" w:color="auto" w:fill="FFFFFF"/>
        <w:spacing w:after="330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6F5" w:rsidRPr="00F2565F" w:rsidRDefault="00712888" w:rsidP="00613B34">
      <w:pPr>
        <w:shd w:val="clear" w:color="auto" w:fill="FFFFFF"/>
        <w:spacing w:after="240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Сотрудники детского сада «Золотой ключик» желают Вам ярких эмоций,   прекрасного отдыха, незабываемых впечатлений в летние каникулы!</w:t>
      </w:r>
    </w:p>
    <w:p w:rsidR="00712888" w:rsidRPr="00F2565F" w:rsidRDefault="00712888" w:rsidP="00F2565F">
      <w:pPr>
        <w:shd w:val="clear" w:color="auto" w:fill="FFFFFF"/>
        <w:spacing w:after="24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2888" w:rsidRPr="00F2565F" w:rsidRDefault="00712888" w:rsidP="00F2565F">
      <w:pPr>
        <w:shd w:val="clear" w:color="auto" w:fill="FFFFFF"/>
        <w:spacing w:after="24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2888" w:rsidRPr="00F2565F" w:rsidRDefault="00712888" w:rsidP="00F2565F">
      <w:pPr>
        <w:shd w:val="clear" w:color="auto" w:fill="FFFFFF"/>
        <w:spacing w:after="240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2888" w:rsidRPr="00F2565F" w:rsidRDefault="00712888" w:rsidP="00F2565F">
      <w:pPr>
        <w:shd w:val="clear" w:color="auto" w:fill="FFFFFF"/>
        <w:spacing w:after="240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Карпова Татьяна Александровна, </w:t>
      </w:r>
    </w:p>
    <w:p w:rsidR="00712888" w:rsidRPr="00F2565F" w:rsidRDefault="00712888" w:rsidP="00F2565F">
      <w:pPr>
        <w:shd w:val="clear" w:color="auto" w:fill="FFFFFF"/>
        <w:spacing w:after="240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старшей группы «Брусничка»</w:t>
      </w:r>
    </w:p>
    <w:p w:rsidR="00F2565F" w:rsidRPr="00F2565F" w:rsidRDefault="00712888" w:rsidP="00F2565F">
      <w:pPr>
        <w:shd w:val="clear" w:color="auto" w:fill="FFFFFF"/>
        <w:spacing w:after="240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5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Май 2018 г. </w:t>
      </w:r>
    </w:p>
    <w:p w:rsidR="00F2565F" w:rsidRPr="00F2565F" w:rsidRDefault="00F2565F" w:rsidP="00F2565F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5F" w:rsidRPr="00F2565F" w:rsidRDefault="00F2565F" w:rsidP="00F2565F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5F" w:rsidRPr="00F2565F" w:rsidRDefault="00F2565F" w:rsidP="00F2565F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5F" w:rsidRPr="00F2565F" w:rsidRDefault="00F2565F" w:rsidP="00F2565F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65F" w:rsidRPr="00F2565F" w:rsidRDefault="00F2565F" w:rsidP="00F2565F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-191135</wp:posOffset>
            </wp:positionV>
            <wp:extent cx="3286125" cy="2628900"/>
            <wp:effectExtent l="19050" t="0" r="9525" b="0"/>
            <wp:wrapSquare wrapText="bothSides"/>
            <wp:docPr id="13" name="Рисунок 13" descr="http://zosh-nastasivska.osvita-tomakivka.dp.ua/wp-content/uploads/2017/06/photo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osh-nastasivska.osvita-tomakivka.dp.ua/wp-content/uploads/2017/06/photo-800x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2888" w:rsidRPr="00F2565F" w:rsidRDefault="00F2565F" w:rsidP="00F2565F">
      <w:pPr>
        <w:tabs>
          <w:tab w:val="left" w:pos="9675"/>
        </w:tabs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712888" w:rsidRPr="00F2565F" w:rsidSect="00F2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66A9"/>
    <w:multiLevelType w:val="multilevel"/>
    <w:tmpl w:val="8146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114C1"/>
    <w:multiLevelType w:val="multilevel"/>
    <w:tmpl w:val="B9F4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C3F75"/>
    <w:multiLevelType w:val="multilevel"/>
    <w:tmpl w:val="49BA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61225"/>
    <w:multiLevelType w:val="multilevel"/>
    <w:tmpl w:val="A88A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E84CBF"/>
    <w:multiLevelType w:val="multilevel"/>
    <w:tmpl w:val="2066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EC657D"/>
    <w:multiLevelType w:val="hybridMultilevel"/>
    <w:tmpl w:val="8F7286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39EE"/>
    <w:rsid w:val="00036539"/>
    <w:rsid w:val="000A5ADC"/>
    <w:rsid w:val="001B272C"/>
    <w:rsid w:val="004A767E"/>
    <w:rsid w:val="0058291C"/>
    <w:rsid w:val="00613B34"/>
    <w:rsid w:val="006E5F63"/>
    <w:rsid w:val="00712888"/>
    <w:rsid w:val="00896313"/>
    <w:rsid w:val="00A176F5"/>
    <w:rsid w:val="00CD39EE"/>
    <w:rsid w:val="00DA099E"/>
    <w:rsid w:val="00E113FB"/>
    <w:rsid w:val="00F2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13"/>
  </w:style>
  <w:style w:type="paragraph" w:styleId="2">
    <w:name w:val="heading 2"/>
    <w:basedOn w:val="a"/>
    <w:link w:val="20"/>
    <w:uiPriority w:val="9"/>
    <w:qFormat/>
    <w:rsid w:val="00A17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B27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7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A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AD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11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76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A176F5"/>
    <w:rPr>
      <w:color w:val="0000FF"/>
      <w:u w:val="single"/>
    </w:rPr>
  </w:style>
  <w:style w:type="character" w:customStyle="1" w:styleId="ctatext">
    <w:name w:val="ctatext"/>
    <w:basedOn w:val="a0"/>
    <w:rsid w:val="00A176F5"/>
  </w:style>
  <w:style w:type="character" w:customStyle="1" w:styleId="posttitle">
    <w:name w:val="posttitle"/>
    <w:basedOn w:val="a0"/>
    <w:rsid w:val="00A176F5"/>
  </w:style>
  <w:style w:type="character" w:customStyle="1" w:styleId="40">
    <w:name w:val="Заголовок 4 Знак"/>
    <w:basedOn w:val="a0"/>
    <w:link w:val="4"/>
    <w:uiPriority w:val="9"/>
    <w:rsid w:val="001B27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B27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8">
    <w:name w:val="Strong"/>
    <w:basedOn w:val="a0"/>
    <w:uiPriority w:val="22"/>
    <w:qFormat/>
    <w:rsid w:val="001B2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88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4136">
              <w:marLeft w:val="15"/>
              <w:marRight w:val="0"/>
              <w:marTop w:val="375"/>
              <w:marBottom w:val="75"/>
              <w:divBdr>
                <w:top w:val="none" w:sz="0" w:space="0" w:color="auto"/>
                <w:left w:val="single" w:sz="36" w:space="4" w:color="007EFA"/>
                <w:bottom w:val="none" w:sz="0" w:space="0" w:color="auto"/>
                <w:right w:val="none" w:sz="0" w:space="0" w:color="auto"/>
              </w:divBdr>
            </w:div>
          </w:divsChild>
        </w:div>
        <w:div w:id="1152598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31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5</cp:revision>
  <dcterms:created xsi:type="dcterms:W3CDTF">2018-05-22T11:47:00Z</dcterms:created>
  <dcterms:modified xsi:type="dcterms:W3CDTF">2018-05-27T03:10:00Z</dcterms:modified>
</cp:coreProperties>
</file>