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F5" w:rsidRPr="00C95C51" w:rsidRDefault="00C95C51">
      <w:pPr>
        <w:rPr>
          <w:rFonts w:ascii="Times New Roman" w:hAnsi="Times New Roman" w:cs="Times New Roman"/>
          <w:sz w:val="24"/>
          <w:szCs w:val="24"/>
        </w:rPr>
      </w:pPr>
      <w:r w:rsidRPr="00C95C5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C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5C5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95C51">
        <w:rPr>
          <w:rFonts w:ascii="Times New Roman" w:hAnsi="Times New Roman" w:cs="Times New Roman"/>
          <w:sz w:val="24"/>
          <w:szCs w:val="24"/>
        </w:rPr>
        <w:t>. Северобайкальск разделения  микрорайонов при приеме в дошкольные учреждения нет.</w:t>
      </w:r>
    </w:p>
    <w:sectPr w:rsidR="00A268F5" w:rsidRPr="00C95C51" w:rsidSect="00A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95C51"/>
    <w:rsid w:val="001A535C"/>
    <w:rsid w:val="00577F33"/>
    <w:rsid w:val="006048C1"/>
    <w:rsid w:val="006D3A52"/>
    <w:rsid w:val="009A4ED4"/>
    <w:rsid w:val="00A268F5"/>
    <w:rsid w:val="00C95C51"/>
    <w:rsid w:val="00F8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2024-10-04T05:14:00Z</dcterms:created>
  <dcterms:modified xsi:type="dcterms:W3CDTF">2024-10-04T05:16:00Z</dcterms:modified>
</cp:coreProperties>
</file>