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FE325E" w:rsidRDefault="009D1337" w:rsidP="009D1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8pt" fillcolor="#a603ab">
            <v:fill color2="#a603ab" focusposition=".5,.5" focussize="" colors="0 #a603ab;13763f #0819fb;22938f #1a8d48;34079f yellow;47841f #ee3f17;57672f #e81766;1 #a603ab" method="none" type="gradientRadial"/>
            <v:shadow color="#868686"/>
            <v:textpath style="font-family:&quot;ArbatDi&quot;;v-text-kern:t" trim="t" fitpath="t" string="Что такое филармония?"/>
          </v:shape>
        </w:pict>
      </w:r>
    </w:p>
    <w:p w:rsidR="00E37907" w:rsidRPr="00FE325E" w:rsidRDefault="00E37907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>В современном толковом словаре русского языка Т.Ф. Ефремовой звучит так: «Филармония – учреждение занимающееся организацией концертов и пропагандой музыкального искусства».</w:t>
      </w:r>
    </w:p>
    <w:p w:rsidR="00E37907" w:rsidRPr="00FE325E" w:rsidRDefault="009D1337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496570</wp:posOffset>
            </wp:positionV>
            <wp:extent cx="5448300" cy="4895850"/>
            <wp:effectExtent l="0" t="0" r="0" b="0"/>
            <wp:wrapNone/>
            <wp:docPr id="3" name="Рисунок 3" descr="D:\Documents\Мои рисунки\КЛИПАРТ\театр, музыка\клипарты+ноты\клипарты ноты\1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ои рисунки\КЛИПАРТ\театр, музыка\клипарты+ноты\клипарты ноты\1234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907" w:rsidRPr="00FE325E">
        <w:rPr>
          <w:rFonts w:ascii="Times New Roman" w:hAnsi="Times New Roman" w:cs="Times New Roman"/>
          <w:sz w:val="28"/>
          <w:szCs w:val="28"/>
        </w:rPr>
        <w:t>В больших городах с богатой музыкальной и театрально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37907" w:rsidRPr="00FE325E">
        <w:rPr>
          <w:rFonts w:ascii="Times New Roman" w:hAnsi="Times New Roman" w:cs="Times New Roman"/>
          <w:sz w:val="28"/>
          <w:szCs w:val="28"/>
        </w:rPr>
        <w:t xml:space="preserve"> культурой есть театры, концертные залы, которые непосредственно занимаются этой деятельностью. В нашем городе таким учреждением является Детская школа искусств. Преподаватели школы ежегодно 2 раза в год организуют концерты детской филармонии для детей дошкольников с целью пропаганды музыкального искусства, а так же привлечения новых учащихся. Мы уже давно  сотрудничаем со школой искусств, многие наши выпускники стали ее учащимися или уже окончили школу.</w:t>
      </w:r>
    </w:p>
    <w:p w:rsidR="00E37907" w:rsidRPr="009D1337" w:rsidRDefault="00E37907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 xml:space="preserve">В.А. </w:t>
      </w:r>
      <w:r w:rsidR="00AD7C7D" w:rsidRPr="00FE325E">
        <w:rPr>
          <w:rFonts w:ascii="Times New Roman" w:hAnsi="Times New Roman" w:cs="Times New Roman"/>
          <w:sz w:val="28"/>
          <w:szCs w:val="28"/>
        </w:rPr>
        <w:t>Сухомлинский</w:t>
      </w:r>
      <w:r w:rsidRPr="00FE325E">
        <w:rPr>
          <w:rFonts w:ascii="Times New Roman" w:hAnsi="Times New Roman" w:cs="Times New Roman"/>
          <w:sz w:val="28"/>
          <w:szCs w:val="28"/>
        </w:rPr>
        <w:t xml:space="preserve"> (велики</w:t>
      </w:r>
      <w:r w:rsidR="009D1337">
        <w:rPr>
          <w:rFonts w:ascii="Times New Roman" w:hAnsi="Times New Roman" w:cs="Times New Roman"/>
          <w:sz w:val="28"/>
          <w:szCs w:val="28"/>
        </w:rPr>
        <w:t>й</w:t>
      </w:r>
      <w:r w:rsidRPr="00FE325E">
        <w:rPr>
          <w:rFonts w:ascii="Times New Roman" w:hAnsi="Times New Roman" w:cs="Times New Roman"/>
          <w:sz w:val="28"/>
          <w:szCs w:val="28"/>
        </w:rPr>
        <w:t xml:space="preserve"> русский педагог) отмечал:</w:t>
      </w:r>
      <w:r w:rsidR="009D1337">
        <w:rPr>
          <w:rFonts w:ascii="Times New Roman" w:hAnsi="Times New Roman" w:cs="Times New Roman"/>
          <w:sz w:val="28"/>
          <w:szCs w:val="28"/>
        </w:rPr>
        <w:t xml:space="preserve"> «</w:t>
      </w:r>
      <w:r w:rsidRPr="00FE325E">
        <w:rPr>
          <w:rFonts w:ascii="Times New Roman" w:hAnsi="Times New Roman" w:cs="Times New Roman"/>
          <w:sz w:val="28"/>
          <w:szCs w:val="28"/>
        </w:rPr>
        <w:t xml:space="preserve">Если в раннем детстве донести до сердца красоту музыкального произведения, если в </w:t>
      </w:r>
      <w:r w:rsidR="00AD7C7D" w:rsidRPr="00FE325E">
        <w:rPr>
          <w:rFonts w:ascii="Times New Roman" w:hAnsi="Times New Roman" w:cs="Times New Roman"/>
          <w:sz w:val="28"/>
          <w:szCs w:val="28"/>
        </w:rPr>
        <w:t>звуках ребенок почувствует много</w:t>
      </w:r>
      <w:r w:rsidRPr="00FE325E">
        <w:rPr>
          <w:rFonts w:ascii="Times New Roman" w:hAnsi="Times New Roman" w:cs="Times New Roman"/>
          <w:sz w:val="28"/>
          <w:szCs w:val="28"/>
        </w:rPr>
        <w:t xml:space="preserve">гранные оттенки человеческих </w:t>
      </w:r>
      <w:proofErr w:type="spellStart"/>
      <w:r w:rsidR="00AD7C7D" w:rsidRPr="00FE325E">
        <w:rPr>
          <w:rFonts w:ascii="Times New Roman" w:hAnsi="Times New Roman" w:cs="Times New Roman"/>
          <w:sz w:val="28"/>
          <w:szCs w:val="28"/>
        </w:rPr>
        <w:t>чувств</w:t>
      </w:r>
      <w:proofErr w:type="gramStart"/>
      <w:r w:rsidR="009D133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9D133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E325E">
        <w:rPr>
          <w:rFonts w:ascii="Times New Roman" w:hAnsi="Times New Roman" w:cs="Times New Roman"/>
          <w:sz w:val="28"/>
          <w:szCs w:val="28"/>
        </w:rPr>
        <w:t xml:space="preserve"> поднимется на такую ступеньку культуры, которая не может быть достигнута никакими другими средствами</w:t>
      </w:r>
      <w:r w:rsidR="00AD7C7D" w:rsidRPr="00FE325E">
        <w:rPr>
          <w:rFonts w:ascii="Times New Roman" w:hAnsi="Times New Roman" w:cs="Times New Roman"/>
          <w:sz w:val="28"/>
          <w:szCs w:val="28"/>
        </w:rPr>
        <w:t>».</w:t>
      </w:r>
      <w:r w:rsidR="009D1337" w:rsidRPr="009D13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D7C7D" w:rsidRPr="00FE325E" w:rsidRDefault="00AD7C7D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 xml:space="preserve">Слушая профессиональных исполнителей или начинающих музыкантов, вокалистов наши дети знакомятся с лучшими произведениями русской и  западной классики различных стилей и эпох в «живом» исполнении, </w:t>
      </w:r>
      <w:r w:rsidR="009D1337">
        <w:rPr>
          <w:rFonts w:ascii="Times New Roman" w:hAnsi="Times New Roman" w:cs="Times New Roman"/>
          <w:sz w:val="28"/>
          <w:szCs w:val="28"/>
        </w:rPr>
        <w:t>у</w:t>
      </w:r>
      <w:r w:rsidRPr="00FE325E">
        <w:rPr>
          <w:rFonts w:ascii="Times New Roman" w:hAnsi="Times New Roman" w:cs="Times New Roman"/>
          <w:sz w:val="28"/>
          <w:szCs w:val="28"/>
        </w:rPr>
        <w:t>слышат «живой» голос различных музыкальных инструментов. Таким образом</w:t>
      </w:r>
      <w:r w:rsidR="009D1337">
        <w:rPr>
          <w:rFonts w:ascii="Times New Roman" w:hAnsi="Times New Roman" w:cs="Times New Roman"/>
          <w:sz w:val="28"/>
          <w:szCs w:val="28"/>
        </w:rPr>
        <w:t>,</w:t>
      </w:r>
      <w:r w:rsidRPr="00FE325E">
        <w:rPr>
          <w:rFonts w:ascii="Times New Roman" w:hAnsi="Times New Roman" w:cs="Times New Roman"/>
          <w:sz w:val="28"/>
          <w:szCs w:val="28"/>
        </w:rPr>
        <w:t xml:space="preserve"> у детей пробуждается интерес к тому, чтобы самим научиться владеть полюбившимся, понравившимся инструментом.</w:t>
      </w:r>
    </w:p>
    <w:p w:rsidR="00AD7C7D" w:rsidRPr="00FE325E" w:rsidRDefault="00AD7C7D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 xml:space="preserve">Организаторы и ведущие филармонических концертов в доступной и интересной форме рассказывают о тех музыкальных инструментах, на которых можно научиться играть в Школе искусств, их </w:t>
      </w:r>
      <w:proofErr w:type="gramStart"/>
      <w:r w:rsidRPr="00FE325E">
        <w:rPr>
          <w:rFonts w:ascii="Times New Roman" w:hAnsi="Times New Roman" w:cs="Times New Roman"/>
          <w:sz w:val="28"/>
          <w:szCs w:val="28"/>
        </w:rPr>
        <w:t>очень  много</w:t>
      </w:r>
      <w:proofErr w:type="gramEnd"/>
      <w:r w:rsidRPr="00FE325E">
        <w:rPr>
          <w:rFonts w:ascii="Times New Roman" w:hAnsi="Times New Roman" w:cs="Times New Roman"/>
          <w:sz w:val="28"/>
          <w:szCs w:val="28"/>
        </w:rPr>
        <w:t>.</w:t>
      </w:r>
    </w:p>
    <w:p w:rsidR="00AD7C7D" w:rsidRPr="00FE325E" w:rsidRDefault="00AD7C7D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>Игра на музыкальных инструментах всегда привлекала ребенка, «живо</w:t>
      </w:r>
      <w:r w:rsidR="009D1337">
        <w:rPr>
          <w:rFonts w:ascii="Times New Roman" w:hAnsi="Times New Roman" w:cs="Times New Roman"/>
          <w:sz w:val="28"/>
          <w:szCs w:val="28"/>
        </w:rPr>
        <w:t>й</w:t>
      </w:r>
      <w:r w:rsidRPr="00FE325E">
        <w:rPr>
          <w:rFonts w:ascii="Times New Roman" w:hAnsi="Times New Roman" w:cs="Times New Roman"/>
          <w:sz w:val="28"/>
          <w:szCs w:val="28"/>
        </w:rPr>
        <w:t>» звук музыкальных инструментов особым образом влияет на душу человека.</w:t>
      </w:r>
    </w:p>
    <w:p w:rsidR="00AD7C7D" w:rsidRPr="00FE325E" w:rsidRDefault="00AD7C7D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>В детском саду на музыкальных занятиях по программе музыкального руководителя</w:t>
      </w:r>
      <w:r w:rsidR="00FE325E" w:rsidRPr="00FE325E">
        <w:rPr>
          <w:rFonts w:ascii="Times New Roman" w:hAnsi="Times New Roman" w:cs="Times New Roman"/>
          <w:sz w:val="28"/>
          <w:szCs w:val="28"/>
        </w:rPr>
        <w:t xml:space="preserve"> отводится место игре на детских музыкальных инструментах. Дети с удовольствием играют на колокольчиках, ложках, бубнах, металлофонах и других инструментах. Много раз я замечала, как дети с интересом наблюдают за мое</w:t>
      </w:r>
      <w:r w:rsidR="009D1337">
        <w:rPr>
          <w:rFonts w:ascii="Times New Roman" w:hAnsi="Times New Roman" w:cs="Times New Roman"/>
          <w:sz w:val="28"/>
          <w:szCs w:val="28"/>
        </w:rPr>
        <w:t>й</w:t>
      </w:r>
      <w:r w:rsidR="00FE325E" w:rsidRPr="00FE325E">
        <w:rPr>
          <w:rFonts w:ascii="Times New Roman" w:hAnsi="Times New Roman" w:cs="Times New Roman"/>
          <w:sz w:val="28"/>
          <w:szCs w:val="28"/>
        </w:rPr>
        <w:t xml:space="preserve"> игрой на фортепиано, как сами стремятся дотронуться до клавиши,  </w:t>
      </w:r>
      <w:r w:rsidR="009D1337">
        <w:rPr>
          <w:rFonts w:ascii="Times New Roman" w:hAnsi="Times New Roman" w:cs="Times New Roman"/>
          <w:sz w:val="28"/>
          <w:szCs w:val="28"/>
        </w:rPr>
        <w:t>чтобы</w:t>
      </w:r>
      <w:r w:rsidR="00FE325E" w:rsidRPr="00FE325E">
        <w:rPr>
          <w:rFonts w:ascii="Times New Roman" w:hAnsi="Times New Roman" w:cs="Times New Roman"/>
          <w:sz w:val="28"/>
          <w:szCs w:val="28"/>
        </w:rPr>
        <w:t xml:space="preserve"> ощутить и услышать звуки, исходящие из-под их пальчиков.</w:t>
      </w:r>
    </w:p>
    <w:p w:rsidR="00FE325E" w:rsidRPr="00FE325E" w:rsidRDefault="00FE325E" w:rsidP="00FE325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sz w:val="28"/>
          <w:szCs w:val="28"/>
        </w:rPr>
        <w:t>Весной, примерно в апреле, мы вновь пойдем на концерт Детской филармонии в Школу искусств. Может к тому времени ваши дети, дорогие родители, смогут сделать для себя какой-то выбор, а вы, пожалуйста, прислушайтесь к нему и не оставьте без внимания.</w:t>
      </w:r>
      <w:r w:rsidR="009D1337">
        <w:rPr>
          <w:rFonts w:ascii="Times New Roman" w:hAnsi="Times New Roman" w:cs="Times New Roman"/>
          <w:sz w:val="28"/>
          <w:szCs w:val="28"/>
        </w:rPr>
        <w:t xml:space="preserve"> </w:t>
      </w:r>
      <w:r w:rsidRPr="00FE325E">
        <w:rPr>
          <w:rFonts w:ascii="Times New Roman" w:hAnsi="Times New Roman" w:cs="Times New Roman"/>
          <w:sz w:val="28"/>
          <w:szCs w:val="28"/>
        </w:rPr>
        <w:t>Вот что такое филармония.</w:t>
      </w:r>
    </w:p>
    <w:p w:rsidR="00FE325E" w:rsidRPr="00FE325E" w:rsidRDefault="00FE325E" w:rsidP="00FE325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325E">
        <w:rPr>
          <w:rFonts w:ascii="Times New Roman" w:hAnsi="Times New Roman" w:cs="Times New Roman"/>
          <w:i/>
          <w:sz w:val="28"/>
          <w:szCs w:val="28"/>
        </w:rPr>
        <w:t>Музыкальный руководитель Тимохова М.Н.</w:t>
      </w:r>
    </w:p>
    <w:p w:rsidR="00FE325E" w:rsidRPr="00FE325E" w:rsidRDefault="00FE325E" w:rsidP="009D13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325E">
        <w:rPr>
          <w:rFonts w:ascii="Times New Roman" w:hAnsi="Times New Roman" w:cs="Times New Roman"/>
          <w:i/>
          <w:sz w:val="28"/>
          <w:szCs w:val="28"/>
        </w:rPr>
        <w:t>Декабрь 2016 г.</w:t>
      </w:r>
    </w:p>
    <w:sectPr w:rsidR="00FE325E" w:rsidRPr="00FE325E" w:rsidSect="009D1337">
      <w:pgSz w:w="11906" w:h="16838"/>
      <w:pgMar w:top="993" w:right="850" w:bottom="709" w:left="851" w:header="708" w:footer="708" w:gutter="0"/>
      <w:pgBorders w:offsetFrom="page">
        <w:top w:val="thinThickThinMediumGap" w:sz="24" w:space="24" w:color="D60093"/>
        <w:left w:val="thinThickThinMediumGap" w:sz="24" w:space="24" w:color="D60093"/>
        <w:bottom w:val="thinThickThinMediumGap" w:sz="24" w:space="24" w:color="D60093"/>
        <w:right w:val="thinThickThinMediumGap" w:sz="24" w:space="24" w:color="D6009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37907"/>
    <w:rsid w:val="002114EA"/>
    <w:rsid w:val="009D1337"/>
    <w:rsid w:val="00AD7C7D"/>
    <w:rsid w:val="00E37907"/>
    <w:rsid w:val="00FE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2016-12-18T03:01:00Z</dcterms:created>
  <dcterms:modified xsi:type="dcterms:W3CDTF">2016-12-18T04:13:00Z</dcterms:modified>
</cp:coreProperties>
</file>