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86" w:rsidRPr="006A599C" w:rsidRDefault="00C60686" w:rsidP="00337427">
      <w:pPr>
        <w:shd w:val="clear" w:color="auto" w:fill="FFFFFF"/>
        <w:spacing w:after="0" w:line="240" w:lineRule="auto"/>
        <w:ind w:firstLine="284"/>
        <w:jc w:val="center"/>
        <w:outlineLvl w:val="0"/>
        <w:rPr>
          <w:rFonts w:ascii="Arial" w:eastAsia="Times New Roman" w:hAnsi="Arial" w:cs="Arial"/>
          <w:b/>
          <w:bCs/>
          <w:color w:val="009000"/>
          <w:kern w:val="36"/>
          <w:sz w:val="28"/>
          <w:szCs w:val="20"/>
          <w:lang w:eastAsia="ru-RU"/>
        </w:rPr>
      </w:pPr>
      <w:r w:rsidRPr="006A599C">
        <w:rPr>
          <w:rFonts w:ascii="Arial" w:eastAsia="Times New Roman" w:hAnsi="Arial" w:cs="Arial"/>
          <w:b/>
          <w:bCs/>
          <w:color w:val="009000"/>
          <w:kern w:val="36"/>
          <w:sz w:val="28"/>
          <w:szCs w:val="20"/>
          <w:lang w:eastAsia="ru-RU"/>
        </w:rPr>
        <w:t>Как привить ребенку любовь к музыке?</w:t>
      </w:r>
    </w:p>
    <w:p w:rsidR="00C60686" w:rsidRPr="00337427" w:rsidRDefault="00337427" w:rsidP="00337427">
      <w:pPr>
        <w:pStyle w:val="a4"/>
        <w:ind w:firstLine="284"/>
        <w:jc w:val="both"/>
        <w:rPr>
          <w:rFonts w:ascii="Times New Roman" w:hAnsi="Times New Roman" w:cs="Times New Roman"/>
          <w:sz w:val="28"/>
          <w:lang w:eastAsia="ru-RU"/>
        </w:rPr>
      </w:pPr>
      <w:r>
        <w:rPr>
          <w:rFonts w:ascii="Times New Roman" w:hAnsi="Times New Roman" w:cs="Times New Roman"/>
          <w:noProof/>
          <w:sz w:val="32"/>
          <w:lang w:eastAsia="ru-RU"/>
        </w:rPr>
        <w:drawing>
          <wp:anchor distT="0" distB="0" distL="47625" distR="47625" simplePos="0" relativeHeight="251660288" behindDoc="0" locked="0" layoutInCell="1" allowOverlap="0">
            <wp:simplePos x="0" y="0"/>
            <wp:positionH relativeFrom="column">
              <wp:align>left</wp:align>
            </wp:positionH>
            <wp:positionV relativeFrom="line">
              <wp:posOffset>237490</wp:posOffset>
            </wp:positionV>
            <wp:extent cx="2661920" cy="1781175"/>
            <wp:effectExtent l="19050" t="0" r="5080" b="0"/>
            <wp:wrapSquare wrapText="bothSides"/>
            <wp:docPr id="2" name="Рисунок 2" descr="http://www.detskiysad.ru/fonoteka/imag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tskiysad.ru/fonoteka/images/02.jpg"/>
                    <pic:cNvPicPr>
                      <a:picLocks noChangeAspect="1" noChangeArrowheads="1"/>
                    </pic:cNvPicPr>
                  </pic:nvPicPr>
                  <pic:blipFill>
                    <a:blip r:embed="rId4" cstate="print"/>
                    <a:srcRect/>
                    <a:stretch>
                      <a:fillRect/>
                    </a:stretch>
                  </pic:blipFill>
                  <pic:spPr bwMode="auto">
                    <a:xfrm>
                      <a:off x="0" y="0"/>
                      <a:ext cx="2661920" cy="1781175"/>
                    </a:xfrm>
                    <a:prstGeom prst="rect">
                      <a:avLst/>
                    </a:prstGeom>
                    <a:noFill/>
                    <a:ln w="9525">
                      <a:noFill/>
                      <a:miter lim="800000"/>
                      <a:headEnd/>
                      <a:tailEnd/>
                    </a:ln>
                  </pic:spPr>
                </pic:pic>
              </a:graphicData>
            </a:graphic>
          </wp:anchor>
        </w:drawing>
      </w:r>
      <w:r w:rsidR="00C60686" w:rsidRPr="006A599C">
        <w:rPr>
          <w:rFonts w:ascii="Times New Roman" w:hAnsi="Times New Roman" w:cs="Times New Roman"/>
          <w:sz w:val="32"/>
          <w:lang w:eastAsia="ru-RU"/>
        </w:rPr>
        <w:br/>
      </w:r>
      <w:r w:rsidR="00C60686" w:rsidRPr="00337427">
        <w:rPr>
          <w:rFonts w:ascii="Times New Roman" w:hAnsi="Times New Roman" w:cs="Times New Roman"/>
          <w:sz w:val="28"/>
          <w:lang w:eastAsia="ru-RU"/>
        </w:rPr>
        <w:t>Каждый ребенок проявляет повышенный интерес к музыке в первые несколько лет жизни, чутко реагируя сначала на звук обычной </w:t>
      </w:r>
      <w:hyperlink r:id="rId5" w:tgtFrame="_blank" w:history="1">
        <w:r w:rsidR="00C60686" w:rsidRPr="00337427">
          <w:rPr>
            <w:rFonts w:ascii="Times New Roman" w:hAnsi="Times New Roman" w:cs="Times New Roman"/>
            <w:sz w:val="28"/>
            <w:lang w:eastAsia="ru-RU"/>
          </w:rPr>
          <w:t>погремушки</w:t>
        </w:r>
      </w:hyperlink>
      <w:r w:rsidR="00C60686" w:rsidRPr="00337427">
        <w:rPr>
          <w:rFonts w:ascii="Times New Roman" w:hAnsi="Times New Roman" w:cs="Times New Roman"/>
          <w:sz w:val="28"/>
          <w:lang w:eastAsia="ru-RU"/>
        </w:rPr>
        <w:t> и колыбельную песню в исполнении матери. Это природное любопытство и особенности восприятия звуков следует правильно использовать для того, чтобы привить малышу любовь к музыке.</w:t>
      </w:r>
      <w:r w:rsidR="00C60686" w:rsidRPr="00337427">
        <w:rPr>
          <w:rFonts w:ascii="Times New Roman" w:hAnsi="Times New Roman" w:cs="Times New Roman"/>
          <w:sz w:val="28"/>
          <w:lang w:eastAsia="ru-RU"/>
        </w:rPr>
        <w:br/>
      </w:r>
      <w:r w:rsidR="00C60686" w:rsidRPr="00337427">
        <w:rPr>
          <w:rFonts w:ascii="Times New Roman" w:hAnsi="Times New Roman" w:cs="Times New Roman"/>
          <w:sz w:val="28"/>
          <w:lang w:eastAsia="ru-RU"/>
        </w:rPr>
        <w:br/>
        <w:t xml:space="preserve">Правда, действовать придется взвешенно и осторожно, так как чрезмерные усилия родителей, которые пытаются сделать из ребенка к 5 годам вундеркинда, научив его не только читать и считать, но и играть на </w:t>
      </w:r>
      <w:proofErr w:type="gramStart"/>
      <w:r w:rsidR="00C60686" w:rsidRPr="00337427">
        <w:rPr>
          <w:rFonts w:ascii="Times New Roman" w:hAnsi="Times New Roman" w:cs="Times New Roman"/>
          <w:sz w:val="28"/>
          <w:lang w:eastAsia="ru-RU"/>
        </w:rPr>
        <w:t>каком-либо</w:t>
      </w:r>
      <w:proofErr w:type="gramEnd"/>
      <w:r w:rsidR="00C60686" w:rsidRPr="00337427">
        <w:rPr>
          <w:rFonts w:ascii="Times New Roman" w:hAnsi="Times New Roman" w:cs="Times New Roman"/>
          <w:sz w:val="28"/>
          <w:lang w:eastAsia="ru-RU"/>
        </w:rPr>
        <w:t xml:space="preserve"> из музыкальных инструментов, могут дать совершенно противоположный результат. Вместо любви и понимания музыка, навязываемая ребенку, будет вызывать у него раздражение и неприязнь, так как станет ассоциироваться с насилием и ограничением его внутренней свободы.</w:t>
      </w:r>
      <w:r w:rsidR="00C60686" w:rsidRPr="00337427">
        <w:rPr>
          <w:rFonts w:ascii="Times New Roman" w:hAnsi="Times New Roman" w:cs="Times New Roman"/>
          <w:sz w:val="28"/>
          <w:lang w:eastAsia="ru-RU"/>
        </w:rPr>
        <w:br/>
      </w:r>
      <w:r w:rsidR="00C60686" w:rsidRPr="00337427">
        <w:rPr>
          <w:rFonts w:ascii="Times New Roman" w:hAnsi="Times New Roman" w:cs="Times New Roman"/>
          <w:sz w:val="28"/>
          <w:lang w:eastAsia="ru-RU"/>
        </w:rPr>
        <w:br/>
        <w:t>Уже к концу первого полугодия жизни дети не только самостоятельно и без особого труда определяют источник любого звука, но и идентифицируют его, руководствуясь собственными ассоциациями и такими понятиями, как «нравится» или « не нравится». Именно поэтому у ребенка появляются любимые </w:t>
      </w:r>
      <w:hyperlink r:id="rId6" w:tgtFrame="_blank" w:history="1">
        <w:r w:rsidR="00C60686" w:rsidRPr="00337427">
          <w:rPr>
            <w:rFonts w:ascii="Times New Roman" w:hAnsi="Times New Roman" w:cs="Times New Roman"/>
            <w:sz w:val="28"/>
            <w:lang w:eastAsia="ru-RU"/>
          </w:rPr>
          <w:t>погремушки</w:t>
        </w:r>
      </w:hyperlink>
      <w:r w:rsidR="00C60686" w:rsidRPr="00337427">
        <w:rPr>
          <w:rFonts w:ascii="Times New Roman" w:hAnsi="Times New Roman" w:cs="Times New Roman"/>
          <w:sz w:val="28"/>
          <w:lang w:eastAsia="ru-RU"/>
        </w:rPr>
        <w:t>, с которыми он может возиться часа</w:t>
      </w:r>
      <w:bookmarkStart w:id="0" w:name="_GoBack"/>
      <w:bookmarkEnd w:id="0"/>
      <w:r w:rsidR="00C60686" w:rsidRPr="00337427">
        <w:rPr>
          <w:rFonts w:ascii="Times New Roman" w:hAnsi="Times New Roman" w:cs="Times New Roman"/>
          <w:sz w:val="28"/>
          <w:lang w:eastAsia="ru-RU"/>
        </w:rPr>
        <w:t>ми, вслушиваясь в звуки, которые они издают. И - нелюбимые игрушки, которых малыш сторонится, умышленно выбрасывает из кроватки или же засовывает под подушку.</w:t>
      </w:r>
      <w:r w:rsidR="00C60686" w:rsidRPr="00337427">
        <w:rPr>
          <w:rFonts w:ascii="Times New Roman" w:hAnsi="Times New Roman" w:cs="Times New Roman"/>
          <w:sz w:val="28"/>
          <w:lang w:eastAsia="ru-RU"/>
        </w:rPr>
        <w:br/>
      </w:r>
      <w:r w:rsidR="00C60686" w:rsidRPr="00337427">
        <w:rPr>
          <w:rFonts w:ascii="Times New Roman" w:hAnsi="Times New Roman" w:cs="Times New Roman"/>
          <w:sz w:val="28"/>
          <w:lang w:eastAsia="ru-RU"/>
        </w:rPr>
        <w:br/>
        <w:t>Это же касается любых других мелодий, которые символизируют различные события в жизни малыша. Так, колыбельная песня, под которую привык засыпать ребенок, обычно ассоциируется у него с нежностью и материнской заботой, комфортом и спокойствием. Но если, к примеру, во время исполнения колыбельной мать позволит себе хлопнуть по попе не в меру расшалившегося малыша, то в большинстве случаев песня будет вызывать у него воспоминания о боли и обиде. Поэтому вполне естественно, что и реагировать на нее он будет плачем либо повышенной активностью в поведении.</w:t>
      </w:r>
      <w:r w:rsidR="00C60686" w:rsidRPr="00337427">
        <w:rPr>
          <w:rFonts w:ascii="Times New Roman" w:hAnsi="Times New Roman" w:cs="Times New Roman"/>
          <w:sz w:val="28"/>
          <w:lang w:eastAsia="ru-RU"/>
        </w:rPr>
        <w:br/>
      </w:r>
      <w:r w:rsidR="00C60686" w:rsidRPr="00337427">
        <w:rPr>
          <w:rFonts w:ascii="Times New Roman" w:hAnsi="Times New Roman" w:cs="Times New Roman"/>
          <w:sz w:val="28"/>
          <w:lang w:eastAsia="ru-RU"/>
        </w:rPr>
        <w:br/>
        <w:t xml:space="preserve">Правда, на этом этапе развития малыша очень важно научиться </w:t>
      </w:r>
      <w:proofErr w:type="gramStart"/>
      <w:r w:rsidR="00C60686" w:rsidRPr="00337427">
        <w:rPr>
          <w:rFonts w:ascii="Times New Roman" w:hAnsi="Times New Roman" w:cs="Times New Roman"/>
          <w:sz w:val="28"/>
          <w:lang w:eastAsia="ru-RU"/>
        </w:rPr>
        <w:t>правильно</w:t>
      </w:r>
      <w:proofErr w:type="gramEnd"/>
      <w:r w:rsidR="00C60686" w:rsidRPr="00337427">
        <w:rPr>
          <w:rFonts w:ascii="Times New Roman" w:hAnsi="Times New Roman" w:cs="Times New Roman"/>
          <w:sz w:val="28"/>
          <w:lang w:eastAsia="ru-RU"/>
        </w:rPr>
        <w:t xml:space="preserve"> трактовать его реакцию на музыку. Нередки случаи, когда громкий плач является не признаком недовольства ребенка, а неосознанным протестом, связанным с тем, что музыкальная композиция закончилась. Именно с такой проблемой в свое время пришлось столкнуться родителям знаменитого </w:t>
      </w:r>
      <w:r w:rsidR="00C60686" w:rsidRPr="00337427">
        <w:rPr>
          <w:rFonts w:ascii="Times New Roman" w:hAnsi="Times New Roman" w:cs="Times New Roman"/>
          <w:sz w:val="28"/>
          <w:lang w:eastAsia="ru-RU"/>
        </w:rPr>
        <w:lastRenderedPageBreak/>
        <w:t xml:space="preserve">итальянского певца и актера </w:t>
      </w:r>
      <w:proofErr w:type="spellStart"/>
      <w:r w:rsidR="00C60686" w:rsidRPr="00337427">
        <w:rPr>
          <w:rFonts w:ascii="Times New Roman" w:hAnsi="Times New Roman" w:cs="Times New Roman"/>
          <w:sz w:val="28"/>
          <w:lang w:eastAsia="ru-RU"/>
        </w:rPr>
        <w:t>Андриано</w:t>
      </w:r>
      <w:proofErr w:type="spellEnd"/>
      <w:r w:rsidR="00C60686" w:rsidRPr="00337427">
        <w:rPr>
          <w:rFonts w:ascii="Times New Roman" w:hAnsi="Times New Roman" w:cs="Times New Roman"/>
          <w:sz w:val="28"/>
          <w:lang w:eastAsia="ru-RU"/>
        </w:rPr>
        <w:t xml:space="preserve"> </w:t>
      </w:r>
      <w:proofErr w:type="spellStart"/>
      <w:r w:rsidR="00C60686" w:rsidRPr="00337427">
        <w:rPr>
          <w:rFonts w:ascii="Times New Roman" w:hAnsi="Times New Roman" w:cs="Times New Roman"/>
          <w:sz w:val="28"/>
          <w:lang w:eastAsia="ru-RU"/>
        </w:rPr>
        <w:t>Челентано</w:t>
      </w:r>
      <w:proofErr w:type="spellEnd"/>
      <w:r w:rsidR="00C60686" w:rsidRPr="00337427">
        <w:rPr>
          <w:rFonts w:ascii="Times New Roman" w:hAnsi="Times New Roman" w:cs="Times New Roman"/>
          <w:sz w:val="28"/>
          <w:lang w:eastAsia="ru-RU"/>
        </w:rPr>
        <w:t>, который во время прослушивания народных песен начинал капризничать. Долгое время в его семье считали, что музыка попросту раздражает малыша, в то время как на самом деле он возмущался тем, что песня оказалась слишком короткой.</w:t>
      </w:r>
      <w:r w:rsidR="00C60686" w:rsidRPr="00337427">
        <w:rPr>
          <w:rFonts w:ascii="Times New Roman" w:hAnsi="Times New Roman" w:cs="Times New Roman"/>
          <w:sz w:val="28"/>
          <w:lang w:eastAsia="ru-RU"/>
        </w:rPr>
        <w:br/>
      </w:r>
      <w:r w:rsidR="00C60686" w:rsidRPr="00337427">
        <w:rPr>
          <w:rFonts w:ascii="Times New Roman" w:hAnsi="Times New Roman" w:cs="Times New Roman"/>
          <w:sz w:val="28"/>
          <w:lang w:eastAsia="ru-RU"/>
        </w:rPr>
        <w:br/>
        <w:t>Чтобы привить ребенку любовь к музыке, родителям придется не только запастись терпением, но и анализировать каждый свой поступок, борясь с желанием навязать малышу собственные взгляды. Безусловно, первые представления о музыке у детей формируют их родители, но следует помнить, что она должна быть спокойной и мелодичной, не вызывая у ребенка ощущения страха и дискомфорта.</w:t>
      </w:r>
      <w:r w:rsidR="00C60686" w:rsidRPr="00337427">
        <w:rPr>
          <w:rFonts w:ascii="Times New Roman" w:hAnsi="Times New Roman" w:cs="Times New Roman"/>
          <w:sz w:val="28"/>
          <w:lang w:eastAsia="ru-RU"/>
        </w:rPr>
        <w:br/>
      </w:r>
      <w:r w:rsidR="00C60686" w:rsidRPr="00337427">
        <w:rPr>
          <w:rFonts w:ascii="Times New Roman" w:hAnsi="Times New Roman" w:cs="Times New Roman"/>
          <w:sz w:val="28"/>
          <w:lang w:eastAsia="ru-RU"/>
        </w:rPr>
        <w:br/>
        <w:t>Музыкальные занятия должны носить систематический характер, направленный на то, чтобы научить ребенка различать те или иные музыкальные произведения, которые должны быть достаточно компактными и с ярко выраженной, легко запоминающейся темой.</w:t>
      </w:r>
      <w:r w:rsidR="00C60686" w:rsidRPr="00337427">
        <w:rPr>
          <w:rFonts w:ascii="Times New Roman" w:hAnsi="Times New Roman" w:cs="Times New Roman"/>
          <w:sz w:val="28"/>
          <w:lang w:eastAsia="ru-RU"/>
        </w:rPr>
        <w:br/>
      </w:r>
      <w:r w:rsidR="00C60686" w:rsidRPr="00337427">
        <w:rPr>
          <w:rFonts w:ascii="Times New Roman" w:hAnsi="Times New Roman" w:cs="Times New Roman"/>
          <w:sz w:val="28"/>
          <w:lang w:eastAsia="ru-RU"/>
        </w:rPr>
        <w:br/>
        <w:t>Для этих целей отлично подойдут песенки из детских мультфильмов и небольшие отрывки из классических музыкальных произведений, которые можно включать, когда малыш бодрствует. Однако для того, чтобы избежать негативных ассоциаций, во время болезни ребенка или же различных процедур, которые ему неприятны, от музыкального фона лучше отказаться.</w:t>
      </w:r>
    </w:p>
    <w:p w:rsidR="005451D3" w:rsidRPr="006A599C" w:rsidRDefault="00337427" w:rsidP="00337427">
      <w:pPr>
        <w:ind w:firstLine="284"/>
        <w:jc w:val="center"/>
        <w:rPr>
          <w:b/>
          <w:sz w:val="28"/>
        </w:rPr>
      </w:pPr>
    </w:p>
    <w:sectPr w:rsidR="005451D3" w:rsidRPr="006A599C" w:rsidSect="00580F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0686"/>
    <w:rsid w:val="00011125"/>
    <w:rsid w:val="00040BE7"/>
    <w:rsid w:val="000A5D99"/>
    <w:rsid w:val="00337427"/>
    <w:rsid w:val="005508BA"/>
    <w:rsid w:val="00580F31"/>
    <w:rsid w:val="006A599C"/>
    <w:rsid w:val="00C60686"/>
    <w:rsid w:val="00F772F2"/>
    <w:rsid w:val="00F77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F31"/>
  </w:style>
  <w:style w:type="paragraph" w:styleId="1">
    <w:name w:val="heading 1"/>
    <w:basedOn w:val="a"/>
    <w:link w:val="10"/>
    <w:uiPriority w:val="9"/>
    <w:qFormat/>
    <w:rsid w:val="00C60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68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C60686"/>
  </w:style>
  <w:style w:type="character" w:styleId="a3">
    <w:name w:val="Hyperlink"/>
    <w:basedOn w:val="a0"/>
    <w:uiPriority w:val="99"/>
    <w:semiHidden/>
    <w:unhideWhenUsed/>
    <w:rsid w:val="00C60686"/>
    <w:rPr>
      <w:color w:val="0000FF"/>
      <w:u w:val="single"/>
    </w:rPr>
  </w:style>
  <w:style w:type="paragraph" w:styleId="a4">
    <w:name w:val="No Spacing"/>
    <w:uiPriority w:val="1"/>
    <w:qFormat/>
    <w:rsid w:val="00C606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470725">
      <w:bodyDiv w:val="1"/>
      <w:marLeft w:val="0"/>
      <w:marRight w:val="0"/>
      <w:marTop w:val="0"/>
      <w:marBottom w:val="0"/>
      <w:divBdr>
        <w:top w:val="none" w:sz="0" w:space="0" w:color="auto"/>
        <w:left w:val="none" w:sz="0" w:space="0" w:color="auto"/>
        <w:bottom w:val="none" w:sz="0" w:space="0" w:color="auto"/>
        <w:right w:val="none" w:sz="0" w:space="0" w:color="auto"/>
      </w:divBdr>
      <w:divsChild>
        <w:div w:id="52035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ick02.begun.ru/click.jsp?url=P0yJx2Fqa2o6E8XTYAYNGEQc6csdvUV3D9BgAUzHBCElMitYY2VFjLhBg35*6pI9fh8lstc0G-6*wU8xtj-vbMgUing21hxs2r*uBtaBe7IszLBRr7zEX6ZTa-lWEgBopLtcINUY3QZkn*E7WxH50nunooDldmHygN89GNGsQVBVb8lgUin8abHuRFuLFRxqZjG4VwAC1nITPtJK3NleBVq5MsXtaIjAU9Jy6*75A8qYMIHBh-gC*aGZHBxfZL-*PHJRe6Z4if6vV7Ww3g0OaEfHUvVvdqaVe*Qvn*dt1i*pteNgunDaKWkCIHbObVTaWDF9RLt7CNzpwd7ffzBulG3OAh1ntCUuyT09ieIhvPRXlZ7ThUOsN-CWYIELCGuUTQ0Nn7BpDW4occFleUixeRfc4bC5D3iIt*mLZcAiWknX-tjl58jfnu7amxxnmnef*0MIp8GBDsksOw673ukygPRfoHw&amp;eurl%5B%5D=P0yJx1lYWVi-i6F2Qvl7ac0NvQ5Fws8zu4SHYM6PgSvDlF4R" TargetMode="External"/><Relationship Id="rId5" Type="http://schemas.openxmlformats.org/officeDocument/2006/relationships/hyperlink" Target="http://click02.begun.ru/click.jsp?url=P0yJx2Fqa2o6E8XTYAYNGEQc6csdvUV3D9BgAUzHBCElMitYY2VFjLhBg35*6pI9fh8lstc0G-6*wU8xtj-vbMgUing21hxs2r*uBtaBe7IszLBRr7zEX6ZTa-lWEgBopLtcINUY3QZkn*E7WxH50nunooDldmHygN89GNGsQVBVb8lgUin8abHuRFuLFRxqZjG4VwAC1nITPtJK3NleBVq5MsXtaIjAU9Jy6*75A8qYMIHBh-gC*aGZHBxfZL-*PHJRe6Z4if6vV7Ww3g0OaEfHUvVvdqaVe*Qvn*dt1i*pteNgunDaKWkCIHbObVTaWDF9RLt7CNzpwd7ffzBulG3OAh1ntCUuyT09ieIhvPRXlZ7ThUOsN-CWYIELCGuUTQ0Nn7BpDW4occFleUixeRfc4bC5D3iIt*mLZcAiWknX-tjl58jfnu7amxxnmnef*0MIp8GBDsksOw673ukygPRfoHw&amp;eurl%5B%5D=P0yJx1lYWVi-i6F2Qvl7ac0NvQ5Fws8zu4SHYM6PgSvDlF4R"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cp:lastModifiedBy>
  <cp:revision>2</cp:revision>
  <dcterms:created xsi:type="dcterms:W3CDTF">2017-11-21T04:01:00Z</dcterms:created>
  <dcterms:modified xsi:type="dcterms:W3CDTF">2017-11-21T04:01:00Z</dcterms:modified>
</cp:coreProperties>
</file>