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0D" w:rsidRPr="001F4451" w:rsidRDefault="001A730D" w:rsidP="001F445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45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нашем дошкольном учреждении большое внимание уделяется знакомству детей с традициями русских народных праздников. Почему мы обратились именно к праздникам?                                   Народные праздники помогают детям почувствовать себя частичкой своего народа, узнать о его традициях и обычаях, развивают творческие способности. Эти праздники дают представление о народных верованиях, традиционных обрядах, повседневной жизни русского крестьянина. Они учат бережному, трепетному отношению к природе, родному краю, своим предкам, истории народа.</w:t>
      </w:r>
    </w:p>
    <w:p w:rsidR="003E5172" w:rsidRPr="001F4451" w:rsidRDefault="003E5172" w:rsidP="001F445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451">
        <w:rPr>
          <w:rFonts w:ascii="Times New Roman" w:hAnsi="Times New Roman" w:cs="Times New Roman"/>
          <w:sz w:val="28"/>
          <w:szCs w:val="28"/>
        </w:rPr>
        <w:t>14 октября  православные христиане отмечают праздник Покров  Пресвятой Богородицы.</w:t>
      </w:r>
    </w:p>
    <w:p w:rsidR="003E5172" w:rsidRPr="001F4451" w:rsidRDefault="009A4E27" w:rsidP="001F4451">
      <w:pPr>
        <w:pStyle w:val="a3"/>
        <w:spacing w:before="0" w:beforeAutospacing="0" w:after="0" w:afterAutospacing="0" w:line="276" w:lineRule="auto"/>
        <w:ind w:firstLine="426"/>
        <w:jc w:val="both"/>
        <w:textAlignment w:val="baseline"/>
        <w:rPr>
          <w:color w:val="000000"/>
          <w:sz w:val="28"/>
          <w:szCs w:val="28"/>
        </w:rPr>
      </w:pPr>
      <w:r w:rsidRPr="001F4451">
        <w:rPr>
          <w:color w:val="000000"/>
          <w:sz w:val="28"/>
          <w:szCs w:val="28"/>
        </w:rPr>
        <w:t>История праздника Покров Пресвятой Богородицы рассказывает о том, что четырнадцатого октября больше тысячи лет назад перед Андреем Юродивым появилась Богородица. Деву Марию во время осады города Константинополь жители просили помощи. В результате Богородица пришла в храм, где были все жители города, и укрыла их своим покровом и тем самым защитила население от врагов</w:t>
      </w:r>
      <w:r w:rsidRPr="001F4451">
        <w:rPr>
          <w:color w:val="000000"/>
          <w:sz w:val="28"/>
          <w:szCs w:val="28"/>
          <w:bdr w:val="none" w:sz="0" w:space="0" w:color="auto" w:frame="1"/>
        </w:rPr>
        <w:t>.</w:t>
      </w:r>
      <w:r w:rsidRPr="001F4451">
        <w:rPr>
          <w:color w:val="000000"/>
          <w:sz w:val="28"/>
          <w:szCs w:val="28"/>
        </w:rPr>
        <w:t xml:space="preserve"> </w:t>
      </w:r>
      <w:r w:rsidR="003E5172" w:rsidRPr="001F4451">
        <w:rPr>
          <w:color w:val="000000"/>
          <w:sz w:val="28"/>
          <w:szCs w:val="28"/>
        </w:rPr>
        <w:t>К четырнадцатому октября на полях и огородах уже полностью собирают урожай, после чего устраивают ярмарку и продают выращенное</w:t>
      </w:r>
      <w:r w:rsidRPr="001F4451">
        <w:rPr>
          <w:color w:val="000000"/>
          <w:sz w:val="28"/>
          <w:szCs w:val="28"/>
        </w:rPr>
        <w:t xml:space="preserve"> </w:t>
      </w:r>
      <w:r w:rsidR="003E5172" w:rsidRPr="001F4451">
        <w:rPr>
          <w:color w:val="000000"/>
          <w:sz w:val="28"/>
          <w:szCs w:val="28"/>
        </w:rPr>
        <w:t xml:space="preserve"> своими руками. Праздник Покров Пресвятой Богородицы означает окончание летнего периода и начало холодов. </w:t>
      </w:r>
    </w:p>
    <w:p w:rsidR="001F4451" w:rsidRDefault="003E5172" w:rsidP="001F4451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F4451">
        <w:rPr>
          <w:rFonts w:ascii="Times New Roman" w:hAnsi="Times New Roman" w:cs="Times New Roman"/>
          <w:sz w:val="28"/>
          <w:szCs w:val="28"/>
        </w:rPr>
        <w:t>В нашей группе 14 октября  прошел  праздник под названием« Покровская Ярмарка»</w:t>
      </w:r>
      <w:r w:rsidR="00686D6D" w:rsidRPr="001F4451">
        <w:rPr>
          <w:rFonts w:ascii="Times New Roman" w:hAnsi="Times New Roman" w:cs="Times New Roman"/>
          <w:sz w:val="28"/>
          <w:szCs w:val="28"/>
        </w:rPr>
        <w:t>.</w:t>
      </w:r>
    </w:p>
    <w:p w:rsidR="001F4451" w:rsidRDefault="00005B1E" w:rsidP="001F4451">
      <w:pPr>
        <w:ind w:firstLine="426"/>
        <w:rPr>
          <w:rFonts w:ascii="Times New Roman" w:hAnsi="Times New Roman" w:cs="Times New Roman"/>
          <w:sz w:val="32"/>
          <w:szCs w:val="32"/>
        </w:rPr>
      </w:pPr>
      <w:r w:rsidRPr="001A730D">
        <w:rPr>
          <w:rFonts w:ascii="Times New Roman" w:hAnsi="Times New Roman" w:cs="Times New Roman"/>
          <w:sz w:val="32"/>
          <w:szCs w:val="32"/>
        </w:rPr>
        <w:t xml:space="preserve">  </w:t>
      </w:r>
      <w:r w:rsidR="00727A9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80857" cy="3657600"/>
            <wp:effectExtent l="19050" t="0" r="5543" b="0"/>
            <wp:docPr id="3" name="Рисунок 3" descr="C:\Users\Sergey\AppData\Local\Packages\Microsoft.Windows.Photos_8wekyb3d8bbwe\TempState\ShareCache\IMG_8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ey\AppData\Local\Packages\Microsoft.Windows.Photos_8wekyb3d8bbwe\TempState\ShareCache\IMG_816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495" cy="366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</w:t>
      </w:r>
      <w:r w:rsidR="009A4E27"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1A730D" w:rsidRDefault="003E5172" w:rsidP="001F4451">
      <w:pPr>
        <w:ind w:firstLine="42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Дети пели русские н</w:t>
      </w:r>
      <w:r w:rsidR="00005B1E">
        <w:rPr>
          <w:rFonts w:ascii="Times New Roman" w:hAnsi="Times New Roman" w:cs="Times New Roman"/>
          <w:sz w:val="32"/>
          <w:szCs w:val="32"/>
        </w:rPr>
        <w:t>ародные песни</w:t>
      </w:r>
      <w:r w:rsidR="001F4451">
        <w:rPr>
          <w:rFonts w:ascii="Times New Roman" w:hAnsi="Times New Roman" w:cs="Times New Roman"/>
          <w:sz w:val="32"/>
          <w:szCs w:val="32"/>
        </w:rPr>
        <w:t>,</w:t>
      </w:r>
      <w:r w:rsidR="00005B1E">
        <w:rPr>
          <w:rFonts w:ascii="Times New Roman" w:hAnsi="Times New Roman" w:cs="Times New Roman"/>
          <w:sz w:val="32"/>
          <w:szCs w:val="32"/>
        </w:rPr>
        <w:t xml:space="preserve"> водили хороводы</w:t>
      </w:r>
      <w:r w:rsidR="001F4451">
        <w:rPr>
          <w:rFonts w:ascii="Times New Roman" w:hAnsi="Times New Roman" w:cs="Times New Roman"/>
          <w:sz w:val="32"/>
          <w:szCs w:val="32"/>
        </w:rPr>
        <w:t>,</w:t>
      </w:r>
      <w:r w:rsidR="00005B1E">
        <w:rPr>
          <w:rFonts w:ascii="Times New Roman" w:hAnsi="Times New Roman" w:cs="Times New Roman"/>
          <w:sz w:val="32"/>
          <w:szCs w:val="32"/>
        </w:rPr>
        <w:t xml:space="preserve"> участвовали в петушиных боях.</w:t>
      </w:r>
      <w:r w:rsidR="00005B1E" w:rsidRPr="00005B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05B1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964208"/>
            <wp:effectExtent l="19050" t="0" r="3175" b="0"/>
            <wp:docPr id="2" name="Рисунок 2" descr="C:\Users\Sergey\AppData\Local\Packages\Microsoft.Windows.Photos_8wekyb3d8bbwe\TempState\ShareCache\IMG_8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y\AppData\Local\Packages\Microsoft.Windows.Photos_8wekyb3d8bbwe\TempState\ShareCache\IMG_821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1E" w:rsidRDefault="00005B1E" w:rsidP="003E51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Огромную помощь в подготовке и проведении праздника проявили родители</w:t>
      </w:r>
      <w:r w:rsidR="001F445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F4451" w:rsidRDefault="00005B1E" w:rsidP="00005B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64198" cy="3710763"/>
            <wp:effectExtent l="19050" t="0" r="0" b="0"/>
            <wp:docPr id="1" name="Рисунок 1" descr="C:\Users\Sergey\Desktop\IMG_8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Desktop\IMG_818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996" cy="371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0D" w:rsidRDefault="00005B1E" w:rsidP="00005B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Настоящие коробейники пришли на ярмарку, чтобы удивить  своим товаром. Предлагали купить овощи, фрукты, варенье  и даже ржаной  квас. </w:t>
      </w:r>
      <w:r w:rsidR="00686D6D">
        <w:rPr>
          <w:rFonts w:ascii="Times New Roman" w:hAnsi="Times New Roman" w:cs="Times New Roman"/>
          <w:sz w:val="32"/>
          <w:szCs w:val="32"/>
        </w:rPr>
        <w:t xml:space="preserve">На ярмарке продавали </w:t>
      </w:r>
      <w:r>
        <w:rPr>
          <w:rFonts w:ascii="Times New Roman" w:hAnsi="Times New Roman" w:cs="Times New Roman"/>
          <w:sz w:val="32"/>
          <w:szCs w:val="32"/>
        </w:rPr>
        <w:t xml:space="preserve"> платки</w:t>
      </w:r>
      <w:r w:rsidR="001F445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подушки</w:t>
      </w:r>
      <w:r w:rsidR="00727A9E">
        <w:rPr>
          <w:rFonts w:ascii="Times New Roman" w:hAnsi="Times New Roman" w:cs="Times New Roman"/>
          <w:sz w:val="32"/>
          <w:szCs w:val="32"/>
        </w:rPr>
        <w:t xml:space="preserve"> баранки, сушеные грибы</w:t>
      </w:r>
      <w:r w:rsidR="001F4451">
        <w:rPr>
          <w:rFonts w:ascii="Times New Roman" w:hAnsi="Times New Roman" w:cs="Times New Roman"/>
          <w:sz w:val="32"/>
          <w:szCs w:val="32"/>
        </w:rPr>
        <w:t>,</w:t>
      </w:r>
      <w:r w:rsidR="00727A9E">
        <w:rPr>
          <w:rFonts w:ascii="Times New Roman" w:hAnsi="Times New Roman" w:cs="Times New Roman"/>
          <w:sz w:val="32"/>
          <w:szCs w:val="32"/>
        </w:rPr>
        <w:t xml:space="preserve"> веники</w:t>
      </w:r>
      <w:r w:rsidR="001F4451">
        <w:rPr>
          <w:rFonts w:ascii="Times New Roman" w:hAnsi="Times New Roman" w:cs="Times New Roman"/>
          <w:sz w:val="32"/>
          <w:szCs w:val="32"/>
        </w:rPr>
        <w:t>.</w:t>
      </w:r>
      <w:r w:rsidR="00727A9E" w:rsidRPr="00727A9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A730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727A9E">
        <w:rPr>
          <w:rFonts w:ascii="Times New Roman" w:hAnsi="Times New Roman" w:cs="Times New Roman"/>
          <w:sz w:val="32"/>
          <w:szCs w:val="32"/>
        </w:rPr>
        <w:t xml:space="preserve"> </w:t>
      </w:r>
      <w:r w:rsidR="001A730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730D" w:rsidRDefault="001F4451" w:rsidP="001F44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539302" cy="3024777"/>
            <wp:effectExtent l="19050" t="0" r="0" b="0"/>
            <wp:docPr id="6" name="Рисунок 4" descr="C:\Users\Sergey\AppData\Local\Packages\Microsoft.Windows.Photos_8wekyb3d8bbwe\TempState\ShareCache\IMG_8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gey\AppData\Local\Packages\Microsoft.Windows.Photos_8wekyb3d8bbwe\TempState\ShareCache\IMG_820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52" cy="3027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6D" w:rsidRDefault="001A730D" w:rsidP="00005B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27A9E">
        <w:rPr>
          <w:rFonts w:ascii="Times New Roman" w:hAnsi="Times New Roman" w:cs="Times New Roman"/>
          <w:sz w:val="32"/>
          <w:szCs w:val="32"/>
        </w:rPr>
        <w:t xml:space="preserve">Своим выступлением порадовали дети из ансамбля « Ложкари».  </w:t>
      </w:r>
    </w:p>
    <w:p w:rsidR="00686D6D" w:rsidRDefault="00686D6D" w:rsidP="001F445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32"/>
          <w:szCs w:val="32"/>
        </w:rPr>
        <w:t>На празднике прозвучали народные приметы ,весёлые переклички. Дети инсценировали сказку « Как старик корову продавал»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794745" cy="3589773"/>
            <wp:effectExtent l="19050" t="0" r="0" b="0"/>
            <wp:docPr id="5" name="Рисунок 5" descr="C:\Users\Sergey\AppData\Local\Packages\Microsoft.Windows.Photos_8wekyb3d8bbwe\TempState\ShareCache\IMG_8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ey\AppData\Local\Packages\Microsoft.Windows.Photos_8wekyb3d8bbwe\TempState\ShareCache\IMG_819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717" cy="359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6D" w:rsidRDefault="00686D6D" w:rsidP="00686D6D">
      <w:pPr>
        <w:rPr>
          <w:rFonts w:ascii="Times New Roman" w:hAnsi="Times New Roman" w:cs="Times New Roman"/>
          <w:sz w:val="32"/>
          <w:szCs w:val="32"/>
        </w:rPr>
      </w:pPr>
    </w:p>
    <w:p w:rsidR="00686D6D" w:rsidRDefault="001F4451" w:rsidP="001F44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5816" cy="3961924"/>
            <wp:effectExtent l="19050" t="0" r="0" b="0"/>
            <wp:docPr id="11" name="Рисунок 7" descr="C:\Users\Sergey\AppData\Local\Packages\Microsoft.Windows.Photos_8wekyb3d8bbwe\TempState\ShareCache\IMG_8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gey\AppData\Local\Packages\Microsoft.Windows.Photos_8wekyb3d8bbwe\TempState\ShareCache\IMG_820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09" cy="396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D6D">
        <w:rPr>
          <w:rFonts w:ascii="Times New Roman" w:hAnsi="Times New Roman" w:cs="Times New Roman"/>
          <w:sz w:val="32"/>
          <w:szCs w:val="32"/>
        </w:rPr>
        <w:t xml:space="preserve">Очень понравилась детям русская народная игра –забава </w:t>
      </w:r>
      <w:r w:rsidR="001A730D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686D6D">
        <w:rPr>
          <w:rFonts w:ascii="Times New Roman" w:hAnsi="Times New Roman" w:cs="Times New Roman"/>
          <w:sz w:val="32"/>
          <w:szCs w:val="32"/>
        </w:rPr>
        <w:t>« Плетень</w:t>
      </w:r>
      <w:r w:rsidR="001A730D">
        <w:rPr>
          <w:rFonts w:ascii="Times New Roman" w:hAnsi="Times New Roman" w:cs="Times New Roman"/>
          <w:sz w:val="32"/>
          <w:szCs w:val="32"/>
        </w:rPr>
        <w:t>»</w:t>
      </w:r>
    </w:p>
    <w:p w:rsidR="00686D6D" w:rsidRDefault="00686D6D" w:rsidP="001F44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847132" cy="3902149"/>
            <wp:effectExtent l="19050" t="0" r="1218" b="0"/>
            <wp:docPr id="7" name="Рисунок 6" descr="C:\Users\Sergey\AppData\Local\Packages\Microsoft.Windows.Photos_8wekyb3d8bbwe\TempState\ShareCache\IMG_8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gey\AppData\Local\Packages\Microsoft.Windows.Photos_8wekyb3d8bbwe\TempState\ShareCache\IMG_819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557" cy="391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E27" w:rsidRDefault="00686D6D" w:rsidP="00686D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Праздник завершился выступлением  родителей</w:t>
      </w:r>
      <w:r w:rsidR="009A4E2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которые исполнили</w:t>
      </w:r>
      <w:r w:rsidR="009A4E27">
        <w:rPr>
          <w:rFonts w:ascii="Times New Roman" w:hAnsi="Times New Roman" w:cs="Times New Roman"/>
          <w:sz w:val="32"/>
          <w:szCs w:val="32"/>
        </w:rPr>
        <w:t xml:space="preserve"> ярмарочные </w:t>
      </w:r>
      <w:r>
        <w:rPr>
          <w:rFonts w:ascii="Times New Roman" w:hAnsi="Times New Roman" w:cs="Times New Roman"/>
          <w:sz w:val="32"/>
          <w:szCs w:val="32"/>
        </w:rPr>
        <w:t xml:space="preserve"> частушки</w:t>
      </w:r>
      <w:r w:rsidR="009A4E27">
        <w:rPr>
          <w:rFonts w:ascii="Times New Roman" w:hAnsi="Times New Roman" w:cs="Times New Roman"/>
          <w:sz w:val="32"/>
          <w:szCs w:val="32"/>
        </w:rPr>
        <w:t>.</w:t>
      </w:r>
    </w:p>
    <w:p w:rsidR="001F4451" w:rsidRDefault="009A4E27" w:rsidP="009A4E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63427" cy="4040372"/>
            <wp:effectExtent l="19050" t="0" r="0" b="0"/>
            <wp:docPr id="9" name="Рисунок 8" descr="C:\Users\Sergey\AppData\Local\Packages\Microsoft.Windows.Photos_8wekyb3d8bbwe\TempState\ShareCache\IMG_8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rgey\AppData\Local\Packages\Microsoft.Windows.Photos_8wekyb3d8bbwe\TempState\ShareCache\IMG_822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90" cy="4051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730D">
        <w:rPr>
          <w:rFonts w:ascii="Times New Roman" w:hAnsi="Times New Roman" w:cs="Times New Roman"/>
          <w:sz w:val="32"/>
          <w:szCs w:val="32"/>
        </w:rPr>
        <w:t xml:space="preserve"> </w:t>
      </w:r>
      <w:r w:rsidR="00E11354"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9A4E27" w:rsidRDefault="00E11354" w:rsidP="009A4E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Благодаря</w:t>
      </w:r>
      <w:r w:rsidR="001A730D">
        <w:rPr>
          <w:rFonts w:ascii="Times New Roman" w:hAnsi="Times New Roman" w:cs="Times New Roman"/>
          <w:sz w:val="32"/>
          <w:szCs w:val="32"/>
        </w:rPr>
        <w:t xml:space="preserve"> активному </w:t>
      </w:r>
      <w:r>
        <w:rPr>
          <w:rFonts w:ascii="Times New Roman" w:hAnsi="Times New Roman" w:cs="Times New Roman"/>
          <w:sz w:val="32"/>
          <w:szCs w:val="32"/>
        </w:rPr>
        <w:t xml:space="preserve">участию родителей  и  музыкальному руководителю  </w:t>
      </w:r>
      <w:r w:rsidR="001A730D">
        <w:rPr>
          <w:rFonts w:ascii="Times New Roman" w:hAnsi="Times New Roman" w:cs="Times New Roman"/>
          <w:sz w:val="32"/>
          <w:szCs w:val="32"/>
        </w:rPr>
        <w:t xml:space="preserve"> Тимоховой Марине Николаевне праздник прошёл весело и </w:t>
      </w:r>
      <w:r>
        <w:rPr>
          <w:rFonts w:ascii="Times New Roman" w:hAnsi="Times New Roman" w:cs="Times New Roman"/>
          <w:sz w:val="32"/>
          <w:szCs w:val="32"/>
        </w:rPr>
        <w:t xml:space="preserve">насыщено. </w:t>
      </w:r>
    </w:p>
    <w:sectPr w:rsidR="009A4E27" w:rsidSect="001F4451">
      <w:pgSz w:w="11906" w:h="16838"/>
      <w:pgMar w:top="1134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A93" w:rsidRDefault="00445A93" w:rsidP="00686D6D">
      <w:pPr>
        <w:spacing w:after="0" w:line="240" w:lineRule="auto"/>
      </w:pPr>
      <w:r>
        <w:separator/>
      </w:r>
    </w:p>
  </w:endnote>
  <w:endnote w:type="continuationSeparator" w:id="1">
    <w:p w:rsidR="00445A93" w:rsidRDefault="00445A93" w:rsidP="0068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A93" w:rsidRDefault="00445A93" w:rsidP="00686D6D">
      <w:pPr>
        <w:spacing w:after="0" w:line="240" w:lineRule="auto"/>
      </w:pPr>
      <w:r>
        <w:separator/>
      </w:r>
    </w:p>
  </w:footnote>
  <w:footnote w:type="continuationSeparator" w:id="1">
    <w:p w:rsidR="00445A93" w:rsidRDefault="00445A93" w:rsidP="00686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172"/>
    <w:rsid w:val="00005B1E"/>
    <w:rsid w:val="000D0168"/>
    <w:rsid w:val="001A730D"/>
    <w:rsid w:val="001F4451"/>
    <w:rsid w:val="0027543D"/>
    <w:rsid w:val="003E5172"/>
    <w:rsid w:val="00445A93"/>
    <w:rsid w:val="006518FB"/>
    <w:rsid w:val="00686D6D"/>
    <w:rsid w:val="00727A9E"/>
    <w:rsid w:val="00927EBB"/>
    <w:rsid w:val="009A4E27"/>
    <w:rsid w:val="00D65983"/>
    <w:rsid w:val="00E1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5172"/>
  </w:style>
  <w:style w:type="character" w:styleId="a4">
    <w:name w:val="Hyperlink"/>
    <w:basedOn w:val="a0"/>
    <w:uiPriority w:val="99"/>
    <w:semiHidden/>
    <w:unhideWhenUsed/>
    <w:rsid w:val="003E51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B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8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6D6D"/>
  </w:style>
  <w:style w:type="paragraph" w:styleId="a9">
    <w:name w:val="footer"/>
    <w:basedOn w:val="a"/>
    <w:link w:val="aa"/>
    <w:uiPriority w:val="99"/>
    <w:semiHidden/>
    <w:unhideWhenUsed/>
    <w:rsid w:val="0068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6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7</cp:lastModifiedBy>
  <cp:revision>2</cp:revision>
  <dcterms:created xsi:type="dcterms:W3CDTF">2016-10-17T11:02:00Z</dcterms:created>
  <dcterms:modified xsi:type="dcterms:W3CDTF">2016-10-17T11:02:00Z</dcterms:modified>
</cp:coreProperties>
</file>