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0E3496" w:rsidRDefault="000E3496" w:rsidP="000E3496">
      <w:pPr>
        <w:pStyle w:val="c1"/>
        <w:shd w:val="clear" w:color="auto" w:fill="C2D69B" w:themeFill="accent3" w:themeFillTint="99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0;margin-top:0;width:467.25pt;height:90pt;z-index:251663360;mso-position-horizontal:left;mso-position-horizontal-relative:margin;mso-position-vertical:top;mso-position-vertical-relative:margin" fillcolor="#4f81bd [3204]" strokeweight="1.5pt">
            <v:fill color2="fill lighten(51)" focusposition=".5,.5" focussize="" method="linear sigma" focus="100%" type="gradientRadial"/>
            <v:shadow color="#868686"/>
            <v:textpath style="font-family:&quot;Birusa&quot;;v-text-kern:t" trim="t" fitpath="t" string="&quot;Скоро, скоро Новый год!&#10; Он нам радость принесет!&quot; "/>
            <w10:wrap type="square" anchorx="margin" anchory="margin"/>
          </v:shape>
        </w:pict>
      </w:r>
    </w:p>
    <w:p w:rsidR="000E3496" w:rsidRDefault="000E3496" w:rsidP="000E3496">
      <w:pPr>
        <w:pStyle w:val="c1"/>
        <w:shd w:val="clear" w:color="auto" w:fill="C2D69B" w:themeFill="accent3" w:themeFillTint="99"/>
        <w:spacing w:before="0" w:beforeAutospacing="0" w:after="0" w:afterAutospacing="0"/>
        <w:rPr>
          <w:rStyle w:val="c6"/>
          <w:b/>
          <w:bCs/>
          <w:i/>
          <w:iCs/>
          <w:color w:val="000000"/>
          <w:sz w:val="28"/>
          <w:szCs w:val="28"/>
        </w:rPr>
      </w:pPr>
    </w:p>
    <w:p w:rsidR="00D726D3" w:rsidRPr="00152C7E" w:rsidRDefault="00D726D3" w:rsidP="000E3496">
      <w:pPr>
        <w:pStyle w:val="c1"/>
        <w:shd w:val="clear" w:color="auto" w:fill="C2D69B" w:themeFill="accent3" w:themeFillTint="99"/>
        <w:spacing w:before="0" w:beforeAutospacing="0" w:after="0" w:afterAutospacing="0"/>
        <w:ind w:left="2268"/>
        <w:rPr>
          <w:color w:val="000000"/>
          <w:sz w:val="28"/>
          <w:szCs w:val="28"/>
        </w:rPr>
      </w:pPr>
      <w:r w:rsidRPr="00152C7E">
        <w:rPr>
          <w:rStyle w:val="c0"/>
          <w:iCs/>
          <w:color w:val="000000"/>
          <w:sz w:val="28"/>
          <w:szCs w:val="28"/>
        </w:rPr>
        <w:t>Дед Мороз придет к нам скоро,</w:t>
      </w:r>
    </w:p>
    <w:p w:rsidR="00D726D3" w:rsidRPr="00152C7E" w:rsidRDefault="00D726D3" w:rsidP="000E3496">
      <w:pPr>
        <w:pStyle w:val="c1"/>
        <w:shd w:val="clear" w:color="auto" w:fill="C2D69B" w:themeFill="accent3" w:themeFillTint="99"/>
        <w:spacing w:before="0" w:beforeAutospacing="0" w:after="0" w:afterAutospacing="0"/>
        <w:ind w:left="2268"/>
        <w:rPr>
          <w:color w:val="000000"/>
          <w:sz w:val="28"/>
          <w:szCs w:val="28"/>
        </w:rPr>
      </w:pPr>
      <w:r w:rsidRPr="00152C7E">
        <w:rPr>
          <w:rStyle w:val="c0"/>
          <w:iCs/>
          <w:color w:val="000000"/>
          <w:sz w:val="28"/>
          <w:szCs w:val="28"/>
        </w:rPr>
        <w:t>Дверь откроется – и вот он,</w:t>
      </w:r>
    </w:p>
    <w:p w:rsidR="00D726D3" w:rsidRPr="00152C7E" w:rsidRDefault="00D726D3" w:rsidP="000E3496">
      <w:pPr>
        <w:pStyle w:val="c1"/>
        <w:shd w:val="clear" w:color="auto" w:fill="C2D69B" w:themeFill="accent3" w:themeFillTint="99"/>
        <w:spacing w:before="0" w:beforeAutospacing="0" w:after="0" w:afterAutospacing="0"/>
        <w:ind w:left="2268"/>
        <w:rPr>
          <w:color w:val="000000"/>
          <w:sz w:val="28"/>
          <w:szCs w:val="28"/>
        </w:rPr>
      </w:pPr>
      <w:r w:rsidRPr="00152C7E">
        <w:rPr>
          <w:rStyle w:val="c0"/>
          <w:iCs/>
          <w:color w:val="000000"/>
          <w:sz w:val="28"/>
          <w:szCs w:val="28"/>
        </w:rPr>
        <w:t>Принесет с собою ворох</w:t>
      </w:r>
    </w:p>
    <w:p w:rsidR="00D726D3" w:rsidRPr="00152C7E" w:rsidRDefault="00D726D3" w:rsidP="000E3496">
      <w:pPr>
        <w:pStyle w:val="c1"/>
        <w:shd w:val="clear" w:color="auto" w:fill="C2D69B" w:themeFill="accent3" w:themeFillTint="99"/>
        <w:spacing w:before="0" w:beforeAutospacing="0" w:after="0" w:afterAutospacing="0"/>
        <w:ind w:left="2268"/>
        <w:rPr>
          <w:color w:val="000000"/>
          <w:sz w:val="28"/>
          <w:szCs w:val="28"/>
        </w:rPr>
      </w:pPr>
      <w:r w:rsidRPr="00152C7E">
        <w:rPr>
          <w:rStyle w:val="c0"/>
          <w:iCs/>
          <w:color w:val="000000"/>
          <w:sz w:val="28"/>
          <w:szCs w:val="28"/>
        </w:rPr>
        <w:t>Поздравлений с Новым годом,</w:t>
      </w:r>
    </w:p>
    <w:p w:rsidR="00D726D3" w:rsidRPr="00152C7E" w:rsidRDefault="00D726D3" w:rsidP="000E3496">
      <w:pPr>
        <w:pStyle w:val="c1"/>
        <w:shd w:val="clear" w:color="auto" w:fill="C2D69B" w:themeFill="accent3" w:themeFillTint="99"/>
        <w:spacing w:before="0" w:beforeAutospacing="0" w:after="0" w:afterAutospacing="0"/>
        <w:ind w:left="2268"/>
        <w:rPr>
          <w:color w:val="000000"/>
          <w:sz w:val="28"/>
          <w:szCs w:val="28"/>
        </w:rPr>
      </w:pPr>
      <w:r w:rsidRPr="00152C7E">
        <w:rPr>
          <w:rStyle w:val="c0"/>
          <w:iCs/>
          <w:color w:val="000000"/>
          <w:sz w:val="28"/>
          <w:szCs w:val="28"/>
        </w:rPr>
        <w:t>Теплых, ярких и душевных</w:t>
      </w:r>
    </w:p>
    <w:p w:rsidR="00D726D3" w:rsidRPr="00152C7E" w:rsidRDefault="00D726D3" w:rsidP="000E3496">
      <w:pPr>
        <w:pStyle w:val="c1"/>
        <w:shd w:val="clear" w:color="auto" w:fill="C2D69B" w:themeFill="accent3" w:themeFillTint="99"/>
        <w:spacing w:before="0" w:beforeAutospacing="0" w:after="0" w:afterAutospacing="0"/>
        <w:ind w:left="2268"/>
        <w:rPr>
          <w:color w:val="000000"/>
          <w:sz w:val="28"/>
          <w:szCs w:val="28"/>
        </w:rPr>
      </w:pPr>
      <w:r w:rsidRPr="00152C7E">
        <w:rPr>
          <w:rStyle w:val="c0"/>
          <w:iCs/>
          <w:color w:val="000000"/>
          <w:sz w:val="28"/>
          <w:szCs w:val="28"/>
        </w:rPr>
        <w:t>Пожеланий самых разных,</w:t>
      </w:r>
    </w:p>
    <w:p w:rsidR="00D726D3" w:rsidRPr="00152C7E" w:rsidRDefault="00D726D3" w:rsidP="000E3496">
      <w:pPr>
        <w:pStyle w:val="c1"/>
        <w:shd w:val="clear" w:color="auto" w:fill="C2D69B" w:themeFill="accent3" w:themeFillTint="99"/>
        <w:spacing w:before="0" w:beforeAutospacing="0" w:after="0" w:afterAutospacing="0"/>
        <w:ind w:left="2268"/>
        <w:rPr>
          <w:color w:val="000000"/>
          <w:sz w:val="28"/>
          <w:szCs w:val="28"/>
        </w:rPr>
      </w:pPr>
      <w:r w:rsidRPr="00152C7E">
        <w:rPr>
          <w:rStyle w:val="c0"/>
          <w:iCs/>
          <w:color w:val="000000"/>
          <w:sz w:val="28"/>
          <w:szCs w:val="28"/>
        </w:rPr>
        <w:t>Станет пусть для всех волшебным</w:t>
      </w:r>
    </w:p>
    <w:p w:rsidR="00D726D3" w:rsidRPr="000E3496" w:rsidRDefault="00D726D3" w:rsidP="000E3496">
      <w:pPr>
        <w:pStyle w:val="c1"/>
        <w:shd w:val="clear" w:color="auto" w:fill="C2D69B" w:themeFill="accent3" w:themeFillTint="99"/>
        <w:spacing w:before="0" w:beforeAutospacing="0" w:after="0" w:afterAutospacing="0"/>
        <w:ind w:left="2268"/>
        <w:rPr>
          <w:rStyle w:val="c0"/>
          <w:iCs/>
          <w:color w:val="000000"/>
          <w:sz w:val="28"/>
          <w:szCs w:val="28"/>
        </w:rPr>
      </w:pPr>
      <w:r w:rsidRPr="00152C7E">
        <w:rPr>
          <w:rStyle w:val="c0"/>
          <w:iCs/>
          <w:color w:val="000000"/>
          <w:sz w:val="28"/>
          <w:szCs w:val="28"/>
        </w:rPr>
        <w:t>Этот новогодний праздник!</w:t>
      </w:r>
      <w:r w:rsidRPr="000E3496">
        <w:rPr>
          <w:rStyle w:val="c0"/>
          <w:iCs/>
          <w:color w:val="000000"/>
          <w:sz w:val="28"/>
          <w:szCs w:val="28"/>
        </w:rPr>
        <w:t xml:space="preserve"> </w:t>
      </w:r>
    </w:p>
    <w:p w:rsidR="00D726D3" w:rsidRPr="000E3496" w:rsidRDefault="00D726D3" w:rsidP="000E3496">
      <w:pPr>
        <w:pStyle w:val="c1"/>
        <w:shd w:val="clear" w:color="auto" w:fill="C2D69B" w:themeFill="accent3" w:themeFillTint="99"/>
        <w:spacing w:before="0" w:beforeAutospacing="0" w:after="0" w:afterAutospacing="0"/>
        <w:rPr>
          <w:rStyle w:val="c0"/>
          <w:iCs/>
          <w:color w:val="000000"/>
          <w:sz w:val="28"/>
          <w:szCs w:val="28"/>
        </w:rPr>
      </w:pPr>
    </w:p>
    <w:p w:rsidR="00D726D3" w:rsidRPr="00152C7E" w:rsidRDefault="00D726D3" w:rsidP="000E3496">
      <w:p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2C7E">
        <w:rPr>
          <w:rFonts w:ascii="Times New Roman" w:hAnsi="Times New Roman" w:cs="Times New Roman"/>
          <w:sz w:val="28"/>
          <w:szCs w:val="28"/>
          <w:lang w:eastAsia="ru-RU"/>
        </w:rPr>
        <w:t>Новый год  праздник</w:t>
      </w:r>
      <w:r w:rsidR="000E34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который ждут все, ощущение волшебства,</w:t>
      </w:r>
      <w:r w:rsidR="000E34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2C7E">
        <w:rPr>
          <w:rFonts w:ascii="Times New Roman" w:hAnsi="Times New Roman" w:cs="Times New Roman"/>
          <w:sz w:val="28"/>
          <w:szCs w:val="28"/>
          <w:lang w:eastAsia="ru-RU"/>
        </w:rPr>
        <w:t>сказки</w:t>
      </w:r>
      <w:r w:rsidR="000E3496"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152C7E">
        <w:rPr>
          <w:rFonts w:ascii="Times New Roman" w:hAnsi="Times New Roman" w:cs="Times New Roman"/>
          <w:sz w:val="28"/>
          <w:szCs w:val="28"/>
          <w:lang w:eastAsia="ru-RU"/>
        </w:rPr>
        <w:t>чудес  не покидает ни взрослых</w:t>
      </w:r>
      <w:r w:rsidR="000E34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ни детей.  Праздник мы создаём сами</w:t>
      </w:r>
      <w:r w:rsidR="00A876AC" w:rsidRPr="00152C7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 и от того как мы готовимся к нему зависит наше настроение</w:t>
      </w:r>
      <w:r w:rsidR="000E34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желание поверить в эту сказку.  Дети группы «Непоседы» вместе с родителями готовятся к встреч</w:t>
      </w:r>
      <w:r w:rsidR="000E3496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Нового 2017 года</w:t>
      </w:r>
      <w:r w:rsidR="00CA2953" w:rsidRPr="00152C7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2953" w:rsidRPr="00152C7E" w:rsidRDefault="00CA2953" w:rsidP="000E3496">
      <w:pPr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52C7E">
        <w:rPr>
          <w:rFonts w:ascii="Times New Roman" w:hAnsi="Times New Roman" w:cs="Times New Roman"/>
          <w:sz w:val="28"/>
          <w:szCs w:val="28"/>
          <w:lang w:eastAsia="ru-RU"/>
        </w:rPr>
        <w:t>В группе ребята вместе с воспитателями нарядили елку и украсили группу.</w:t>
      </w:r>
    </w:p>
    <w:p w:rsidR="002833A4" w:rsidRDefault="002833A4" w:rsidP="000E3496">
      <w:pPr>
        <w:tabs>
          <w:tab w:val="left" w:pos="1605"/>
        </w:tabs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2833A4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905375" cy="3276600"/>
            <wp:effectExtent l="285750" t="266700" r="333375" b="266700"/>
            <wp:docPr id="7" name="Рисунок 1" descr="C:\Users\Sergey\Pictures\2016-12\IMG_8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Pictures\2016-12\IMG_8936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507" cy="327268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2833A4" w:rsidRPr="002833A4" w:rsidRDefault="002833A4" w:rsidP="002833A4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0E3496" w:rsidRDefault="00CA2953" w:rsidP="000E3496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962781" cy="2772100"/>
            <wp:effectExtent l="171450" t="133350" r="152019" b="104450"/>
            <wp:docPr id="2" name="Рисунок 2" descr="C:\Users\Sergey\Pictures\2016-12\IMG_8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rgey\Pictures\2016-12\IMG_893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932" cy="277780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833A4" w:rsidRDefault="000E3496" w:rsidP="000E3496">
      <w:pPr>
        <w:tabs>
          <w:tab w:val="left" w:pos="1605"/>
        </w:tabs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-156210</wp:posOffset>
            </wp:positionH>
            <wp:positionV relativeFrom="paragraph">
              <wp:posOffset>393700</wp:posOffset>
            </wp:positionV>
            <wp:extent cx="3067050" cy="2047875"/>
            <wp:effectExtent l="304800" t="266700" r="323850" b="276225"/>
            <wp:wrapThrough wrapText="bothSides">
              <wp:wrapPolygon edited="0">
                <wp:start x="1744" y="-2813"/>
                <wp:lineTo x="671" y="-2612"/>
                <wp:lineTo x="-1476" y="-402"/>
                <wp:lineTo x="-2147" y="6832"/>
                <wp:lineTo x="-2012" y="22906"/>
                <wp:lineTo x="-939" y="24513"/>
                <wp:lineTo x="-671" y="24513"/>
                <wp:lineTo x="20124" y="24513"/>
                <wp:lineTo x="20527" y="24513"/>
                <wp:lineTo x="22271" y="23107"/>
                <wp:lineTo x="22271" y="22906"/>
                <wp:lineTo x="22405" y="22906"/>
                <wp:lineTo x="23612" y="19892"/>
                <wp:lineTo x="23612" y="19691"/>
                <wp:lineTo x="23747" y="16677"/>
                <wp:lineTo x="23747" y="603"/>
                <wp:lineTo x="23881" y="-402"/>
                <wp:lineTo x="22942" y="-2411"/>
                <wp:lineTo x="22271" y="-2813"/>
                <wp:lineTo x="1744" y="-2813"/>
              </wp:wrapPolygon>
            </wp:wrapThrough>
            <wp:docPr id="9" name="Рисунок 5" descr="C:\Users\Sergey\AppData\Local\Packages\Microsoft.Windows.Photos_8wekyb3d8bbwe\TempState\ShareCache\IMG_8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gey\AppData\Local\Packages\Microsoft.Windows.Photos_8wekyb3d8bbwe\TempState\ShareCache\IMG_8935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047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A2953" w:rsidRPr="00152C7E">
        <w:rPr>
          <w:rFonts w:ascii="Times New Roman" w:hAnsi="Times New Roman" w:cs="Times New Roman"/>
          <w:sz w:val="28"/>
          <w:szCs w:val="28"/>
          <w:lang w:eastAsia="ru-RU"/>
        </w:rPr>
        <w:t>В приемной нашей группы, на подоконнике оформлена выставка работ « Мастерская Деда Мороза»</w:t>
      </w:r>
      <w:r w:rsidR="002833A4" w:rsidRPr="00152C7E">
        <w:rPr>
          <w:rFonts w:ascii="Times New Roman" w:hAnsi="Times New Roman" w:cs="Times New Roman"/>
          <w:sz w:val="28"/>
          <w:szCs w:val="28"/>
          <w:lang w:eastAsia="ru-RU"/>
        </w:rPr>
        <w:t>. Все поделки ребята делали вместе с родителями</w:t>
      </w:r>
      <w:r w:rsidRPr="00152C7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A876AC"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833A4" w:rsidRPr="00152C7E">
        <w:rPr>
          <w:rFonts w:ascii="Times New Roman" w:hAnsi="Times New Roman" w:cs="Times New Roman"/>
          <w:sz w:val="28"/>
          <w:szCs w:val="28"/>
          <w:lang w:eastAsia="ru-RU"/>
        </w:rPr>
        <w:t>проявив творческие способности и фантазию.</w:t>
      </w:r>
    </w:p>
    <w:p w:rsidR="000E3496" w:rsidRDefault="000E3496" w:rsidP="000E3496">
      <w:pPr>
        <w:tabs>
          <w:tab w:val="left" w:pos="1605"/>
        </w:tabs>
        <w:rPr>
          <w:rFonts w:ascii="Times New Roman" w:hAnsi="Times New Roman" w:cs="Times New Roman"/>
          <w:sz w:val="32"/>
          <w:szCs w:val="32"/>
          <w:lang w:eastAsia="ru-RU"/>
        </w:rPr>
      </w:pPr>
    </w:p>
    <w:p w:rsidR="00A876AC" w:rsidRPr="00152C7E" w:rsidRDefault="000E3496" w:rsidP="000E3496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-762635</wp:posOffset>
            </wp:positionH>
            <wp:positionV relativeFrom="paragraph">
              <wp:posOffset>351790</wp:posOffset>
            </wp:positionV>
            <wp:extent cx="2925445" cy="2047875"/>
            <wp:effectExtent l="304800" t="266700" r="332105" b="276225"/>
            <wp:wrapTight wrapText="bothSides">
              <wp:wrapPolygon edited="0">
                <wp:start x="1829" y="-2813"/>
                <wp:lineTo x="703" y="-2612"/>
                <wp:lineTo x="-1547" y="-402"/>
                <wp:lineTo x="-2250" y="6832"/>
                <wp:lineTo x="-2110" y="22906"/>
                <wp:lineTo x="-985" y="24513"/>
                <wp:lineTo x="-703" y="24513"/>
                <wp:lineTo x="20114" y="24513"/>
                <wp:lineTo x="20536" y="24513"/>
                <wp:lineTo x="22364" y="23107"/>
                <wp:lineTo x="22364" y="22906"/>
                <wp:lineTo x="22505" y="22906"/>
                <wp:lineTo x="23771" y="19892"/>
                <wp:lineTo x="23771" y="19691"/>
                <wp:lineTo x="23911" y="16677"/>
                <wp:lineTo x="23911" y="603"/>
                <wp:lineTo x="24052" y="-402"/>
                <wp:lineTo x="23068" y="-2411"/>
                <wp:lineTo x="22364" y="-2813"/>
                <wp:lineTo x="1829" y="-2813"/>
              </wp:wrapPolygon>
            </wp:wrapTight>
            <wp:docPr id="10" name="Рисунок 6" descr="C:\Users\Sergey\AppData\Local\Packages\Microsoft.Windows.Photos_8wekyb3d8bbwe\TempState\ShareCache\IMG_89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gey\AppData\Local\Packages\Microsoft.Windows.Photos_8wekyb3d8bbwe\TempState\ShareCache\IMG_8944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445" cy="204787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833A4" w:rsidRPr="00152C7E">
        <w:rPr>
          <w:rFonts w:ascii="Times New Roman" w:hAnsi="Times New Roman" w:cs="Times New Roman"/>
          <w:sz w:val="28"/>
          <w:szCs w:val="28"/>
          <w:lang w:eastAsia="ru-RU"/>
        </w:rPr>
        <w:t>В группе появился почтовый ящик « Новогодняя почта» куда дети и родители  кладут</w:t>
      </w:r>
      <w:r w:rsidR="00A876AC"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открытки</w:t>
      </w:r>
      <w:r w:rsidRPr="00152C7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2833A4"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записки с поздравлениями к Новому году. Мы с ребятами решили открыть почту после</w:t>
      </w:r>
      <w:r w:rsidR="00A876AC"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новогоднего утренника и вручить </w:t>
      </w:r>
      <w:r w:rsidR="002833A4"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адресатам.</w:t>
      </w:r>
      <w:r w:rsidR="00A876AC"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Такая форма работы позволяет объединить родителей и детей, создавая праздничное настроение.</w:t>
      </w:r>
    </w:p>
    <w:p w:rsidR="00A876AC" w:rsidRDefault="00A876AC" w:rsidP="00A876AC">
      <w:pPr>
        <w:rPr>
          <w:rFonts w:ascii="Times New Roman" w:hAnsi="Times New Roman" w:cs="Times New Roman"/>
          <w:sz w:val="32"/>
          <w:szCs w:val="32"/>
          <w:lang w:eastAsia="ru-RU"/>
        </w:rPr>
      </w:pPr>
    </w:p>
    <w:p w:rsidR="00152C7E" w:rsidRDefault="000E3496" w:rsidP="000E3496">
      <w:pPr>
        <w:ind w:right="142" w:firstLine="708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2282190</wp:posOffset>
            </wp:positionH>
            <wp:positionV relativeFrom="paragraph">
              <wp:posOffset>2799080</wp:posOffset>
            </wp:positionV>
            <wp:extent cx="2867025" cy="1914525"/>
            <wp:effectExtent l="171450" t="133350" r="161925" b="104775"/>
            <wp:wrapThrough wrapText="bothSides">
              <wp:wrapPolygon edited="0">
                <wp:start x="-718" y="-1504"/>
                <wp:lineTo x="-1292" y="430"/>
                <wp:lineTo x="-861" y="19128"/>
                <wp:lineTo x="1435" y="22567"/>
                <wp:lineTo x="1866" y="22782"/>
                <wp:lineTo x="22102" y="22782"/>
                <wp:lineTo x="22246" y="22782"/>
                <wp:lineTo x="22389" y="22567"/>
                <wp:lineTo x="22533" y="22567"/>
                <wp:lineTo x="22676" y="19773"/>
                <wp:lineTo x="22676" y="5373"/>
                <wp:lineTo x="22820" y="5158"/>
                <wp:lineTo x="22533" y="3224"/>
                <wp:lineTo x="22102" y="1934"/>
                <wp:lineTo x="19519" y="-1504"/>
                <wp:lineTo x="-718" y="-1504"/>
              </wp:wrapPolygon>
            </wp:wrapThrough>
            <wp:docPr id="12" name="Рисунок 4" descr="C:\Users\Sergey\AppData\Local\Packages\Microsoft.Windows.Photos_8wekyb3d8bbwe\TempState\ShareCache\IMG_8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gey\AppData\Local\Packages\Microsoft.Windows.Photos_8wekyb3d8bbwe\TempState\ShareCache\IMG_8943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91452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36830</wp:posOffset>
            </wp:positionV>
            <wp:extent cx="3773170" cy="2514600"/>
            <wp:effectExtent l="152400" t="133350" r="132080" b="95250"/>
            <wp:wrapSquare wrapText="bothSides"/>
            <wp:docPr id="11" name="Рисунок 7" descr="C:\Users\Sergey\AppData\Local\Packages\Microsoft.Windows.Photos_8wekyb3d8bbwe\TempState\ShareCache\IMG_8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rgey\AppData\Local\Packages\Microsoft.Windows.Photos_8wekyb3d8bbwe\TempState\ShareCache\IMG_8932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0" cy="251460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876AC">
        <w:rPr>
          <w:rFonts w:ascii="Times New Roman" w:hAnsi="Times New Roman" w:cs="Times New Roman"/>
          <w:sz w:val="32"/>
          <w:szCs w:val="32"/>
          <w:lang w:eastAsia="ru-RU"/>
        </w:rPr>
        <w:br w:type="textWrapping" w:clear="all"/>
      </w:r>
      <w:r w:rsidR="00D6191E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="00D6191E"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Новогодняя тема присутствует   в разных видах детской  деятельности. </w:t>
      </w:r>
      <w:r w:rsidR="00A876AC"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На занятиях дети рисуют, </w:t>
      </w:r>
      <w:r w:rsidR="00D6191E" w:rsidRPr="00152C7E">
        <w:rPr>
          <w:rFonts w:ascii="Times New Roman" w:hAnsi="Times New Roman" w:cs="Times New Roman"/>
          <w:sz w:val="28"/>
          <w:szCs w:val="28"/>
          <w:lang w:eastAsia="ru-RU"/>
        </w:rPr>
        <w:t>лепят, мастерят своими рукам. Чтение стихотворений, сказок, просмотр презентаций « Где живет Дед мороз», « Краски Зимы»</w:t>
      </w:r>
      <w:r w:rsidRPr="00152C7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152C7E"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6191E" w:rsidRPr="00152C7E">
        <w:rPr>
          <w:rFonts w:ascii="Times New Roman" w:hAnsi="Times New Roman" w:cs="Times New Roman"/>
          <w:sz w:val="28"/>
          <w:szCs w:val="28"/>
          <w:lang w:eastAsia="ru-RU"/>
        </w:rPr>
        <w:t>прослушивание новогодних песен, всё это  позволяет</w:t>
      </w:r>
      <w:r w:rsidR="00152C7E"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не только реша</w:t>
      </w:r>
      <w:r w:rsidR="00D6191E" w:rsidRPr="00152C7E">
        <w:rPr>
          <w:rFonts w:ascii="Times New Roman" w:hAnsi="Times New Roman" w:cs="Times New Roman"/>
          <w:sz w:val="28"/>
          <w:szCs w:val="28"/>
          <w:lang w:eastAsia="ru-RU"/>
        </w:rPr>
        <w:t>ть образовательные задачи  но, и  создать праздничное настроение.</w:t>
      </w:r>
      <w:r w:rsidR="00A876AC"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52C7E">
        <w:rPr>
          <w:rFonts w:ascii="Times New Roman" w:hAnsi="Times New Roman" w:cs="Times New Roman"/>
          <w:sz w:val="32"/>
          <w:szCs w:val="32"/>
          <w:lang w:eastAsia="ru-RU"/>
        </w:rPr>
        <w:tab/>
      </w:r>
    </w:p>
    <w:p w:rsidR="00152C7E" w:rsidRDefault="00152C7E" w:rsidP="000E3496">
      <w:pPr>
        <w:ind w:right="14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Дети </w:t>
      </w:r>
      <w:r w:rsidRPr="00152C7E">
        <w:rPr>
          <w:rFonts w:ascii="Times New Roman" w:hAnsi="Times New Roman" w:cs="Times New Roman"/>
          <w:sz w:val="28"/>
          <w:szCs w:val="28"/>
          <w:lang w:eastAsia="ru-RU"/>
        </w:rPr>
        <w:t xml:space="preserve"> готовятся к новогоднему утреннику, разучивают стихи, песни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52C7E">
        <w:rPr>
          <w:rFonts w:ascii="Times New Roman" w:hAnsi="Times New Roman" w:cs="Times New Roman"/>
          <w:sz w:val="28"/>
          <w:szCs w:val="28"/>
          <w:lang w:eastAsia="ru-RU"/>
        </w:rPr>
        <w:t>посещают музыкальные хореографические занятия.</w:t>
      </w:r>
    </w:p>
    <w:p w:rsidR="00152C7E" w:rsidRPr="00152C7E" w:rsidRDefault="00152C7E" w:rsidP="00152C7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52C7E" w:rsidRDefault="00152C7E" w:rsidP="00152C7E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152C7E" w:rsidRDefault="00152C7E" w:rsidP="00152C7E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Воспитатель подготовительной группы                          №1 « Непоседы» Кравченко С.В.</w:t>
      </w:r>
    </w:p>
    <w:p w:rsidR="00D726D3" w:rsidRPr="00152C7E" w:rsidRDefault="00152C7E" w:rsidP="000E3496">
      <w:pPr>
        <w:tabs>
          <w:tab w:val="left" w:pos="6521"/>
        </w:tabs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  <w:t>19 декабря 2016</w:t>
      </w:r>
      <w:r w:rsidR="000E34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sectPr w:rsidR="00D726D3" w:rsidRPr="00152C7E" w:rsidSect="000E3496">
      <w:pgSz w:w="11906" w:h="16838"/>
      <w:pgMar w:top="1134" w:right="1274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726D3"/>
    <w:rsid w:val="000D0168"/>
    <w:rsid w:val="000D2075"/>
    <w:rsid w:val="000E3496"/>
    <w:rsid w:val="0013324B"/>
    <w:rsid w:val="00152C7E"/>
    <w:rsid w:val="002833A4"/>
    <w:rsid w:val="00927EBB"/>
    <w:rsid w:val="00A876AC"/>
    <w:rsid w:val="00CA2953"/>
    <w:rsid w:val="00D6191E"/>
    <w:rsid w:val="00D726D3"/>
    <w:rsid w:val="00F84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3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D7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726D3"/>
  </w:style>
  <w:style w:type="paragraph" w:customStyle="1" w:styleId="c1">
    <w:name w:val="c1"/>
    <w:basedOn w:val="a"/>
    <w:rsid w:val="00D72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726D3"/>
  </w:style>
  <w:style w:type="paragraph" w:styleId="a3">
    <w:name w:val="Balloon Text"/>
    <w:basedOn w:val="a"/>
    <w:link w:val="a4"/>
    <w:uiPriority w:val="99"/>
    <w:semiHidden/>
    <w:unhideWhenUsed/>
    <w:rsid w:val="00CA29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29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7</cp:lastModifiedBy>
  <cp:revision>2</cp:revision>
  <dcterms:created xsi:type="dcterms:W3CDTF">2016-12-18T04:38:00Z</dcterms:created>
  <dcterms:modified xsi:type="dcterms:W3CDTF">2016-12-18T04:38:00Z</dcterms:modified>
</cp:coreProperties>
</file>