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244E9D" w:rsidRDefault="00300D3D" w:rsidP="00244E9D">
      <w:pPr>
        <w:spacing w:after="0" w:line="240" w:lineRule="auto"/>
        <w:ind w:firstLine="284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7.7pt;height:22.75pt" fillcolor="#bfbfbf [2412]">
            <v:shadow color="#868686"/>
            <v:textpath style="font-family:&quot;ArbatDi&quot;;v-text-kern:t" trim="t" fitpath="t" string="Детское экспериментирование."/>
          </v:shape>
        </w:pict>
      </w:r>
      <w:r w:rsidR="00244E9D">
        <w:t>Усваивается всё прочно и надолго, когда ребёнок слышит, видит и делает сам.</w:t>
      </w:r>
    </w:p>
    <w:p w:rsidR="00244E9D" w:rsidRDefault="00244E9D" w:rsidP="00244E9D">
      <w:pPr>
        <w:spacing w:after="0" w:line="240" w:lineRule="auto"/>
        <w:ind w:firstLine="284"/>
      </w:pPr>
      <w:r>
        <w:t>Чем полезно детское экспериментирование? Во-первых, у детей появляется контакт с различными предметами, что позволяет понять их качества, свойства. Во-вторых, экспериментальная деятельность пробуждает еще большую любознательность, открывает для ребенка новый мир, полный чудес и загадок. В-третьих, у детей углубляются знания о природе – живой и неживой, они расширяют свой кругозор, учатся размышлять, наблюдать за явлениями, анализировать и делать выводы.</w:t>
      </w:r>
    </w:p>
    <w:p w:rsidR="00244E9D" w:rsidRDefault="00244E9D" w:rsidP="00244E9D">
      <w:pPr>
        <w:spacing w:after="0" w:line="240" w:lineRule="auto"/>
        <w:ind w:firstLine="284"/>
      </w:pPr>
      <w:r w:rsidRPr="00244E9D">
        <w:t xml:space="preserve">И, конечно, детское экспериментирование в детском саду позволяет ребятам чувствовать, что они самостоятельно открыли какое-то явление, что, </w:t>
      </w:r>
      <w:r>
        <w:t>естественно, влияет на их  самооценку.</w:t>
      </w:r>
    </w:p>
    <w:p w:rsidR="00244E9D" w:rsidRDefault="00244E9D" w:rsidP="00244E9D">
      <w:pPr>
        <w:spacing w:after="0" w:line="240" w:lineRule="auto"/>
        <w:ind w:firstLine="284"/>
      </w:pPr>
      <w:r>
        <w:t>Вот так дети группы «Звездочки» в ходе эксперимента  изготовили своими руками  ледяные бусы для украшения участка.</w:t>
      </w:r>
    </w:p>
    <w:p w:rsidR="00936BC4" w:rsidRDefault="00936BC4" w:rsidP="00936BC4">
      <w:pPr>
        <w:spacing w:after="0" w:line="240" w:lineRule="auto"/>
        <w:ind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4077727" cy="3056021"/>
            <wp:effectExtent l="19050" t="0" r="0" b="0"/>
            <wp:docPr id="13" name="Рисунок 13" descr="H:\ФЕВРАЛЬ 2018\ГАЗЕТА ФЕВРАЛЬ 2018\6 агаева\IMG_20180212_10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ФЕВРАЛЬ 2018\ГАЗЕТА ФЕВРАЛЬ 2018\6 агаева\IMG_20180212_1002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08" cy="306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936BC4">
      <w:pPr>
        <w:spacing w:after="0" w:line="240" w:lineRule="auto"/>
        <w:ind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4095750" cy="3069528"/>
            <wp:effectExtent l="19050" t="0" r="0" b="0"/>
            <wp:docPr id="16" name="Рисунок 9" descr="H:\ФЕВРАЛЬ 2018\ГАЗЕТА ФЕВРАЛЬ 2018\6 агаева\IMG_20180212_09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ФЕВРАЛЬ 2018\ГАЗЕТА ФЕВРАЛЬ 2018\6 агаева\IMG_20180212_0959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689" cy="3073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936BC4">
      <w:pPr>
        <w:spacing w:after="0" w:line="240" w:lineRule="auto"/>
        <w:ind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4816212" cy="3609473"/>
            <wp:effectExtent l="19050" t="0" r="3438" b="0"/>
            <wp:docPr id="19" name="Рисунок 4" descr="H:\ФЕВРАЛЬ 2018\ГАЗЕТА ФЕВРАЛЬ 2018\6 агаева\IMG_20180212_10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ЕВРАЛЬ 2018\ГАЗЕТА ФЕВРАЛЬ 2018\6 агаева\IMG_20180212_1003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067" cy="361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  <w:r>
        <w:rPr>
          <w:noProof/>
          <w:lang w:eastAsia="ru-RU"/>
        </w:rPr>
        <w:drawing>
          <wp:inline distT="0" distB="0" distL="0" distR="0">
            <wp:extent cx="2720193" cy="3629622"/>
            <wp:effectExtent l="19050" t="0" r="3957" b="0"/>
            <wp:docPr id="5" name="Рисунок 5" descr="H:\ФЕВРАЛЬ 2018\ГАЗЕТА ФЕВРАЛЬ 2018\6 агаева\IMG_20180212_114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ЕВРАЛЬ 2018\ГАЗЕТА ФЕВРАЛЬ 2018\6 агаева\IMG_20180212_1144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21" cy="363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17745" cy="3626356"/>
            <wp:effectExtent l="19050" t="0" r="6405" b="0"/>
            <wp:docPr id="14" name="Рисунок 10" descr="H:\ФЕВРАЛЬ 2018\ГАЗЕТА ФЕВРАЛЬ 2018\6 агаева\IMG_20180212_09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ФЕВРАЛЬ 2018\ГАЗЕТА ФЕВРАЛЬ 2018\6 агаева\IMG_20180212_0959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10" cy="363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936BC4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795261" cy="3729789"/>
            <wp:effectExtent l="19050" t="0" r="5089" b="0"/>
            <wp:docPr id="17" name="Рисунок 12" descr="H:\ФЕВРАЛЬ 2018\ГАЗЕТА ФЕВРАЛЬ 2018\6 агаева\IMG_20180212_10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ФЕВРАЛЬ 2018\ГАЗЕТА ФЕВРАЛЬ 2018\6 агаева\IMG_20180212_10024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187" cy="375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795262" cy="3729789"/>
            <wp:effectExtent l="19050" t="0" r="5088" b="0"/>
            <wp:docPr id="18" name="Рисунок 6" descr="H:\ФЕВРАЛЬ 2018\ГАЗЕТА ФЕВРАЛЬ 2018\6 агаева\IMG_20180212_11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ЕВРАЛЬ 2018\ГАЗЕТА ФЕВРАЛЬ 2018\6 агаева\IMG_20180212_11444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10" cy="373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936BC4">
      <w:pPr>
        <w:spacing w:after="0" w:line="240" w:lineRule="auto"/>
        <w:ind w:firstLine="284"/>
        <w:jc w:val="center"/>
      </w:pPr>
    </w:p>
    <w:p w:rsidR="00936BC4" w:rsidRDefault="00936BC4" w:rsidP="00936BC4">
      <w:pPr>
        <w:spacing w:after="0" w:line="240" w:lineRule="auto"/>
        <w:ind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2507582" cy="3345931"/>
            <wp:effectExtent l="19050" t="0" r="7018" b="0"/>
            <wp:docPr id="1" name="Рисунок 7" descr="H:\ФЕВРАЛЬ 2018\ГАЗЕТА ФЕВРАЛЬ 2018\6 агаева\IMG_20180212_114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ЕВРАЛЬ 2018\ГАЗЕТА ФЕВРАЛЬ 2018\6 агаева\IMG_20180212_1148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74" cy="335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936BC4" w:rsidRDefault="00936BC4" w:rsidP="00244E9D">
      <w:pPr>
        <w:spacing w:after="0" w:line="240" w:lineRule="auto"/>
        <w:ind w:firstLine="284"/>
      </w:pPr>
    </w:p>
    <w:p w:rsidR="00376269" w:rsidRDefault="00376269" w:rsidP="00244E9D">
      <w:pPr>
        <w:spacing w:after="0" w:line="240" w:lineRule="auto"/>
        <w:ind w:firstLine="284"/>
      </w:pPr>
      <w:r>
        <w:t>Агаева Елена Николаевна, воспитатель группы «Звездочки»</w:t>
      </w:r>
    </w:p>
    <w:p w:rsidR="00244E9D" w:rsidRDefault="00244E9D" w:rsidP="00244E9D">
      <w:pPr>
        <w:spacing w:after="0" w:line="240" w:lineRule="auto"/>
        <w:ind w:firstLine="284"/>
      </w:pPr>
    </w:p>
    <w:sectPr w:rsidR="00244E9D" w:rsidSect="00936BC4">
      <w:pgSz w:w="11906" w:h="16838"/>
      <w:pgMar w:top="1134" w:right="850" w:bottom="1134" w:left="1701" w:header="708" w:footer="708" w:gutter="0"/>
      <w:pgBorders w:offsetFrom="page">
        <w:top w:val="snowflakes" w:sz="24" w:space="24" w:color="7030A0"/>
        <w:left w:val="snowflakes" w:sz="24" w:space="24" w:color="7030A0"/>
        <w:bottom w:val="snowflakes" w:sz="24" w:space="24" w:color="7030A0"/>
        <w:right w:val="snowflakes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08"/>
  <w:characterSpacingControl w:val="doNotCompress"/>
  <w:compat/>
  <w:rsids>
    <w:rsidRoot w:val="00244E9D"/>
    <w:rsid w:val="00244E9D"/>
    <w:rsid w:val="00300D3D"/>
    <w:rsid w:val="00376269"/>
    <w:rsid w:val="00936BC4"/>
    <w:rsid w:val="009D1B9C"/>
    <w:rsid w:val="00A6442D"/>
    <w:rsid w:val="00A7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2018-03-14T11:15:00Z</dcterms:created>
  <dcterms:modified xsi:type="dcterms:W3CDTF">2018-03-14T11:15:00Z</dcterms:modified>
</cp:coreProperties>
</file>